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9771" w14:textId="77777777" w:rsidR="002C5E48" w:rsidRDefault="00B27A3D" w:rsidP="002C5E48">
      <w:pPr>
        <w:spacing w:after="0"/>
        <w:jc w:val="center"/>
        <w:rPr>
          <w:rFonts w:ascii="Montserrat" w:hAnsi="Montserrat" w:cs="Arial"/>
          <w:b/>
          <w:caps/>
          <w:sz w:val="24"/>
          <w:szCs w:val="24"/>
        </w:rPr>
      </w:pPr>
      <w:r w:rsidRPr="002C5E48">
        <w:rPr>
          <w:rFonts w:ascii="Montserrat" w:hAnsi="Montserrat" w:cs="Arial"/>
          <w:b/>
          <w:caps/>
          <w:sz w:val="24"/>
          <w:szCs w:val="24"/>
        </w:rPr>
        <w:t xml:space="preserve">Dotazník pro zájemce o praxi ve službě </w:t>
      </w:r>
    </w:p>
    <w:p w14:paraId="6400626F" w14:textId="2C4B6DF1" w:rsidR="00B27A3D" w:rsidRPr="002C5E48" w:rsidRDefault="00B27A3D" w:rsidP="00E733C4">
      <w:pPr>
        <w:jc w:val="center"/>
        <w:rPr>
          <w:rFonts w:ascii="Montserrat" w:hAnsi="Montserrat" w:cs="Arial"/>
          <w:b/>
          <w:caps/>
          <w:sz w:val="24"/>
          <w:szCs w:val="24"/>
        </w:rPr>
      </w:pPr>
      <w:r w:rsidRPr="002C5E48">
        <w:rPr>
          <w:rFonts w:ascii="Montserrat" w:hAnsi="Montserrat" w:cs="Arial"/>
          <w:b/>
          <w:caps/>
          <w:sz w:val="24"/>
          <w:szCs w:val="24"/>
        </w:rPr>
        <w:t xml:space="preserve"> Klub Nezbeda</w:t>
      </w:r>
    </w:p>
    <w:p w14:paraId="5D8EA354" w14:textId="77777777" w:rsidR="00E733C4" w:rsidRDefault="00E733C4" w:rsidP="00B27A3D">
      <w:pPr>
        <w:jc w:val="both"/>
        <w:rPr>
          <w:rFonts w:ascii="Montserrat" w:hAnsi="Montserrat"/>
        </w:rPr>
      </w:pPr>
      <w:bookmarkStart w:id="0" w:name="_GoBack"/>
    </w:p>
    <w:bookmarkEnd w:id="0"/>
    <w:p w14:paraId="7DCD39FA" w14:textId="5FA52523" w:rsidR="00B27A3D" w:rsidRPr="000B3740" w:rsidRDefault="00B27A3D" w:rsidP="00B27A3D">
      <w:pPr>
        <w:jc w:val="both"/>
        <w:rPr>
          <w:rFonts w:ascii="Montserrat" w:hAnsi="Montserrat"/>
        </w:rPr>
      </w:pPr>
      <w:r w:rsidRPr="000B3740">
        <w:rPr>
          <w:rFonts w:ascii="Montserrat" w:hAnsi="Montserrat"/>
        </w:rPr>
        <w:t>Vážení praktikanti,</w:t>
      </w:r>
    </w:p>
    <w:p w14:paraId="45361D1D" w14:textId="7C02A11F" w:rsidR="005130C1" w:rsidRDefault="00B27A3D" w:rsidP="00B27A3D">
      <w:pPr>
        <w:rPr>
          <w:rFonts w:ascii="Montserrat" w:hAnsi="Montserrat"/>
        </w:rPr>
      </w:pPr>
      <w:r w:rsidRPr="000B3740">
        <w:rPr>
          <w:rFonts w:ascii="Montserrat" w:hAnsi="Montserrat"/>
        </w:rPr>
        <w:t>pro lepší komunikaci a domluvu Vaší praxe Vás žádáme o vyplnění tohoto dotazníku</w:t>
      </w:r>
      <w:r w:rsidR="00E733C4">
        <w:rPr>
          <w:rFonts w:ascii="Montserrat" w:hAnsi="Montserrat"/>
        </w:rPr>
        <w:t>.</w:t>
      </w:r>
    </w:p>
    <w:p w14:paraId="0BEC2491" w14:textId="77777777" w:rsidR="00E733C4" w:rsidRPr="00B27A3D" w:rsidRDefault="00E733C4" w:rsidP="00B27A3D">
      <w:pPr>
        <w:rPr>
          <w:rFonts w:ascii="Montserrat" w:hAnsi="Montserrat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388"/>
        <w:gridCol w:w="1873"/>
        <w:gridCol w:w="193"/>
        <w:gridCol w:w="2925"/>
      </w:tblGrid>
      <w:tr w:rsidR="005130C1" w:rsidRPr="00B27A3D" w14:paraId="623AB07F" w14:textId="77777777" w:rsidTr="00B27A3D">
        <w:trPr>
          <w:trHeight w:val="879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AD96" w14:textId="77777777" w:rsidR="005130C1" w:rsidRPr="00B27A3D" w:rsidRDefault="005130C1" w:rsidP="00BB7AB3">
            <w:pPr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b/>
                <w:sz w:val="20"/>
                <w:szCs w:val="20"/>
              </w:rPr>
              <w:t>Jméno, příjmení: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3B57" w14:textId="77777777" w:rsidR="005130C1" w:rsidRPr="00B27A3D" w:rsidRDefault="005130C1" w:rsidP="00BB7AB3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b/>
                <w:sz w:val="20"/>
                <w:szCs w:val="20"/>
              </w:rPr>
              <w:t>Mobil:</w:t>
            </w:r>
          </w:p>
          <w:p w14:paraId="03406F5F" w14:textId="77777777" w:rsidR="005130C1" w:rsidRPr="00B27A3D" w:rsidRDefault="005130C1" w:rsidP="00BB7AB3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F2A" w14:textId="77777777" w:rsidR="005130C1" w:rsidRPr="00B27A3D" w:rsidRDefault="005130C1" w:rsidP="00BB7AB3">
            <w:pPr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b/>
                <w:sz w:val="20"/>
                <w:szCs w:val="20"/>
              </w:rPr>
              <w:t>E-mail:</w:t>
            </w:r>
          </w:p>
          <w:p w14:paraId="636D1C2E" w14:textId="77777777" w:rsidR="00FE1179" w:rsidRPr="00B27A3D" w:rsidRDefault="00FE1179" w:rsidP="00BB7AB3">
            <w:pPr>
              <w:rPr>
                <w:rFonts w:ascii="Montserrat" w:hAnsi="Montserrat" w:cstheme="minorHAnsi"/>
                <w:b/>
                <w:sz w:val="20"/>
                <w:szCs w:val="20"/>
              </w:rPr>
            </w:pPr>
          </w:p>
          <w:p w14:paraId="6BDEED18" w14:textId="77777777" w:rsidR="00FE1179" w:rsidRPr="00B27A3D" w:rsidRDefault="00FE1179" w:rsidP="00BB7AB3">
            <w:pPr>
              <w:rPr>
                <w:rFonts w:ascii="Montserrat" w:hAnsi="Montserrat" w:cstheme="minorHAnsi"/>
                <w:b/>
                <w:sz w:val="20"/>
                <w:szCs w:val="20"/>
              </w:rPr>
            </w:pPr>
          </w:p>
        </w:tc>
      </w:tr>
      <w:tr w:rsidR="005130C1" w:rsidRPr="00B27A3D" w14:paraId="5E9D21E1" w14:textId="77777777" w:rsidTr="00BB7AB3"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DEDE" w14:textId="77777777" w:rsidR="005130C1" w:rsidRPr="00B27A3D" w:rsidRDefault="005130C1" w:rsidP="00BB7AB3">
            <w:pPr>
              <w:pStyle w:val="Bezmezer"/>
              <w:rPr>
                <w:rFonts w:ascii="Montserrat" w:hAnsi="Montserrat" w:cstheme="minorHAnsi"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b/>
                <w:sz w:val="20"/>
                <w:szCs w:val="20"/>
              </w:rPr>
              <w:t>Nejvyšší dosažené vzdělání</w:t>
            </w:r>
            <w:r w:rsidRPr="00B27A3D">
              <w:rPr>
                <w:rFonts w:ascii="Montserrat" w:hAnsi="Montserrat" w:cstheme="minorHAnsi"/>
                <w:sz w:val="20"/>
                <w:szCs w:val="20"/>
              </w:rPr>
              <w:t xml:space="preserve"> (škola, obor):</w:t>
            </w:r>
          </w:p>
          <w:p w14:paraId="771F9F3F" w14:textId="77777777" w:rsidR="005130C1" w:rsidRPr="00B27A3D" w:rsidRDefault="005130C1" w:rsidP="00BB7AB3">
            <w:pPr>
              <w:pStyle w:val="Bezmezer"/>
              <w:rPr>
                <w:rFonts w:ascii="Montserrat" w:hAnsi="Montserrat" w:cstheme="minorHAnsi"/>
                <w:b/>
                <w:sz w:val="20"/>
                <w:szCs w:val="20"/>
              </w:rPr>
            </w:pPr>
          </w:p>
          <w:p w14:paraId="132D215C" w14:textId="77777777" w:rsidR="005130C1" w:rsidRPr="00B27A3D" w:rsidRDefault="005130C1" w:rsidP="00BB7AB3">
            <w:pPr>
              <w:rPr>
                <w:rFonts w:ascii="Montserrat" w:hAnsi="Montserrat" w:cstheme="minorHAnsi"/>
                <w:b/>
                <w:sz w:val="20"/>
                <w:szCs w:val="20"/>
              </w:rPr>
            </w:pP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3F9" w14:textId="77777777" w:rsidR="005130C1" w:rsidRPr="00B27A3D" w:rsidRDefault="005130C1" w:rsidP="00BB7AB3">
            <w:pPr>
              <w:pStyle w:val="Bezmezer"/>
              <w:rPr>
                <w:rFonts w:ascii="Montserrat" w:hAnsi="Montserrat" w:cstheme="minorHAnsi"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b/>
                <w:sz w:val="20"/>
                <w:szCs w:val="20"/>
              </w:rPr>
              <w:t>Probíhající vzdělání</w:t>
            </w:r>
            <w:r w:rsidRPr="00B27A3D">
              <w:rPr>
                <w:rFonts w:ascii="Montserrat" w:hAnsi="Montserrat" w:cstheme="minorHAnsi"/>
                <w:sz w:val="20"/>
                <w:szCs w:val="20"/>
              </w:rPr>
              <w:t xml:space="preserve"> (škola, obor, ročník): </w:t>
            </w:r>
          </w:p>
          <w:p w14:paraId="64EA9138" w14:textId="77777777" w:rsidR="00FE1179" w:rsidRPr="00B27A3D" w:rsidRDefault="00FE1179" w:rsidP="00BB7AB3">
            <w:pPr>
              <w:pStyle w:val="Bezmezer"/>
              <w:rPr>
                <w:rFonts w:ascii="Montserrat" w:hAnsi="Montserrat" w:cstheme="minorHAnsi"/>
                <w:b/>
                <w:sz w:val="20"/>
                <w:szCs w:val="20"/>
              </w:rPr>
            </w:pPr>
          </w:p>
          <w:p w14:paraId="15D2026A" w14:textId="77777777" w:rsidR="005130C1" w:rsidRPr="00B27A3D" w:rsidRDefault="005130C1" w:rsidP="00BB7AB3">
            <w:pPr>
              <w:rPr>
                <w:rFonts w:ascii="Montserrat" w:hAnsi="Montserrat" w:cstheme="minorHAnsi"/>
                <w:sz w:val="20"/>
                <w:szCs w:val="20"/>
              </w:rPr>
            </w:pPr>
          </w:p>
          <w:p w14:paraId="34B353A8" w14:textId="77777777" w:rsidR="00FE1179" w:rsidRPr="00B27A3D" w:rsidRDefault="00FE1179" w:rsidP="00BB7AB3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5130C1" w:rsidRPr="00B27A3D" w14:paraId="53041EE2" w14:textId="77777777" w:rsidTr="00B27A3D">
        <w:trPr>
          <w:trHeight w:val="14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AA60" w14:textId="77777777" w:rsidR="005130C1" w:rsidRPr="00B27A3D" w:rsidRDefault="005130C1" w:rsidP="00BB7AB3">
            <w:pPr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b/>
                <w:sz w:val="20"/>
                <w:szCs w:val="20"/>
              </w:rPr>
              <w:t>Forma praxe:</w:t>
            </w:r>
          </w:p>
          <w:p w14:paraId="527A0575" w14:textId="77777777" w:rsidR="005130C1" w:rsidRPr="00B27A3D" w:rsidRDefault="005130C1" w:rsidP="00BB7AB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sz w:val="20"/>
                <w:szCs w:val="20"/>
              </w:rPr>
              <w:t>Průběhová</w:t>
            </w:r>
          </w:p>
          <w:p w14:paraId="2E303884" w14:textId="77777777" w:rsidR="005130C1" w:rsidRPr="00B27A3D" w:rsidRDefault="005130C1" w:rsidP="00BB7AB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sz w:val="20"/>
                <w:szCs w:val="20"/>
              </w:rPr>
              <w:t>Souvislá</w:t>
            </w:r>
          </w:p>
          <w:p w14:paraId="0AF4DFB8" w14:textId="77777777" w:rsidR="005130C1" w:rsidRPr="00B27A3D" w:rsidRDefault="005130C1" w:rsidP="00BB7AB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sz w:val="20"/>
                <w:szCs w:val="20"/>
              </w:rPr>
              <w:t>Jednodenní</w:t>
            </w:r>
          </w:p>
          <w:p w14:paraId="6F375F6C" w14:textId="77777777" w:rsidR="005130C1" w:rsidRPr="00B27A3D" w:rsidRDefault="005130C1" w:rsidP="00BB7AB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sz w:val="20"/>
                <w:szCs w:val="20"/>
              </w:rPr>
              <w:t xml:space="preserve">Jiná – jaká? </w:t>
            </w:r>
          </w:p>
          <w:p w14:paraId="3A549A4F" w14:textId="77777777" w:rsidR="005130C1" w:rsidRPr="00B27A3D" w:rsidRDefault="005130C1" w:rsidP="00BB7AB3">
            <w:pPr>
              <w:pStyle w:val="Odstavecseseznamem"/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AE13" w14:textId="77777777" w:rsidR="005130C1" w:rsidRPr="00B27A3D" w:rsidRDefault="00B27A3D" w:rsidP="00BB7AB3">
            <w:pPr>
              <w:pStyle w:val="Bezmezer"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b/>
                <w:sz w:val="20"/>
                <w:szCs w:val="20"/>
              </w:rPr>
              <w:t xml:space="preserve">Počet hodin </w:t>
            </w:r>
            <w:r w:rsidR="005130C1" w:rsidRPr="00B27A3D">
              <w:rPr>
                <w:rFonts w:ascii="Montserrat" w:hAnsi="Montserrat" w:cstheme="minorHAnsi"/>
                <w:b/>
                <w:sz w:val="20"/>
                <w:szCs w:val="20"/>
              </w:rPr>
              <w:t>praxe</w:t>
            </w:r>
            <w:r w:rsidR="005130C1" w:rsidRPr="00B27A3D">
              <w:rPr>
                <w:rFonts w:ascii="Montserrat" w:hAnsi="Montserrat" w:cstheme="minorHAnsi"/>
                <w:sz w:val="20"/>
                <w:szCs w:val="20"/>
              </w:rPr>
              <w:t xml:space="preserve">: </w:t>
            </w:r>
          </w:p>
          <w:p w14:paraId="471305E3" w14:textId="77777777" w:rsidR="005130C1" w:rsidRPr="00B27A3D" w:rsidRDefault="005130C1" w:rsidP="00BB7AB3">
            <w:pPr>
              <w:rPr>
                <w:rFonts w:ascii="Montserrat" w:hAnsi="Montserrat" w:cstheme="minorHAnsi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C063" w14:textId="77777777" w:rsidR="005130C1" w:rsidRPr="00B27A3D" w:rsidRDefault="005130C1" w:rsidP="00BB7AB3">
            <w:pPr>
              <w:pStyle w:val="Bezmezer"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b/>
                <w:sz w:val="20"/>
                <w:szCs w:val="20"/>
              </w:rPr>
              <w:t>Možný nástup a potřebné ukončení</w:t>
            </w:r>
            <w:r w:rsidRPr="00B27A3D"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Pr="00B27A3D">
              <w:rPr>
                <w:rFonts w:ascii="Montserrat" w:hAnsi="Montserrat" w:cstheme="minorHAnsi"/>
                <w:b/>
                <w:sz w:val="20"/>
                <w:szCs w:val="20"/>
              </w:rPr>
              <w:t xml:space="preserve">praxe </w:t>
            </w:r>
            <w:r w:rsidRPr="00B27A3D">
              <w:rPr>
                <w:rFonts w:ascii="Montserrat" w:hAnsi="Montserrat" w:cstheme="minorHAnsi"/>
                <w:sz w:val="20"/>
                <w:szCs w:val="20"/>
              </w:rPr>
              <w:t xml:space="preserve">(datum): </w:t>
            </w:r>
          </w:p>
          <w:p w14:paraId="06427786" w14:textId="77777777" w:rsidR="005130C1" w:rsidRPr="00B27A3D" w:rsidRDefault="005130C1" w:rsidP="00BB7AB3">
            <w:pPr>
              <w:rPr>
                <w:rFonts w:ascii="Montserrat" w:hAnsi="Montserrat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630" w14:textId="77777777" w:rsidR="005130C1" w:rsidRPr="00B27A3D" w:rsidRDefault="005130C1" w:rsidP="00BB7AB3">
            <w:pPr>
              <w:pStyle w:val="Bezmezer"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b/>
                <w:sz w:val="20"/>
                <w:szCs w:val="20"/>
              </w:rPr>
              <w:t xml:space="preserve">Jaké bude požadováno hodnocení praxe pro školu </w:t>
            </w:r>
          </w:p>
          <w:p w14:paraId="1B90065B" w14:textId="77777777" w:rsidR="005130C1" w:rsidRPr="00B27A3D" w:rsidRDefault="005130C1" w:rsidP="00BB7AB3">
            <w:pPr>
              <w:pStyle w:val="Bezmezer"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B27A3D">
              <w:rPr>
                <w:rFonts w:ascii="Montserrat" w:hAnsi="Montserrat" w:cstheme="minorHAnsi"/>
                <w:sz w:val="20"/>
                <w:szCs w:val="20"/>
              </w:rPr>
              <w:t>(bodové, slovní – závěrečná zpětná vazba, jiné):</w:t>
            </w:r>
          </w:p>
          <w:p w14:paraId="7F509F81" w14:textId="77777777" w:rsidR="005130C1" w:rsidRPr="00B27A3D" w:rsidRDefault="005130C1" w:rsidP="00BB7AB3">
            <w:pPr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5130C1" w:rsidRPr="00B27A3D" w14:paraId="10BFFA90" w14:textId="77777777" w:rsidTr="00B27A3D">
        <w:trPr>
          <w:trHeight w:val="8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AA3A" w14:textId="77777777" w:rsidR="005130C1" w:rsidRPr="00B27A3D" w:rsidRDefault="005130C1" w:rsidP="00BB7AB3">
            <w:pPr>
              <w:rPr>
                <w:rFonts w:ascii="Montserrat" w:hAnsi="Montserrat" w:cstheme="minorHAnsi"/>
                <w:b/>
              </w:rPr>
            </w:pPr>
            <w:r w:rsidRPr="00B27A3D">
              <w:rPr>
                <w:rFonts w:ascii="Montserrat" w:hAnsi="Montserrat" w:cstheme="minorHAnsi"/>
                <w:b/>
              </w:rPr>
              <w:t xml:space="preserve">Stanovený cíl praxe </w:t>
            </w:r>
            <w:r w:rsidRPr="00B27A3D">
              <w:rPr>
                <w:rFonts w:ascii="Montserrat" w:hAnsi="Montserrat" w:cstheme="minorHAnsi"/>
                <w:sz w:val="20"/>
                <w:szCs w:val="20"/>
              </w:rPr>
              <w:t>(formální zadání):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304" w14:textId="77777777" w:rsidR="005130C1" w:rsidRPr="00B27A3D" w:rsidRDefault="005130C1" w:rsidP="00BB7AB3">
            <w:pPr>
              <w:rPr>
                <w:rFonts w:ascii="Montserrat" w:hAnsi="Montserrat" w:cstheme="minorHAnsi"/>
              </w:rPr>
            </w:pPr>
          </w:p>
          <w:p w14:paraId="52BF522A" w14:textId="77777777" w:rsidR="005130C1" w:rsidRPr="00B27A3D" w:rsidRDefault="005130C1" w:rsidP="00BB7AB3">
            <w:pPr>
              <w:rPr>
                <w:rFonts w:ascii="Montserrat" w:hAnsi="Montserrat" w:cstheme="minorHAnsi"/>
              </w:rPr>
            </w:pPr>
          </w:p>
        </w:tc>
      </w:tr>
      <w:tr w:rsidR="005130C1" w:rsidRPr="00B27A3D" w14:paraId="73C187B4" w14:textId="77777777" w:rsidTr="00B27A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2FF8" w14:textId="77777777" w:rsidR="005130C1" w:rsidRPr="00B27A3D" w:rsidRDefault="005130C1" w:rsidP="00BB7AB3">
            <w:pPr>
              <w:pStyle w:val="Bezmezer"/>
              <w:rPr>
                <w:rFonts w:ascii="Montserrat" w:hAnsi="Montserrat" w:cstheme="minorHAnsi"/>
              </w:rPr>
            </w:pPr>
            <w:r w:rsidRPr="00B27A3D">
              <w:rPr>
                <w:rFonts w:ascii="Montserrat" w:hAnsi="Montserrat" w:cstheme="minorHAnsi"/>
                <w:b/>
              </w:rPr>
              <w:t>Mé osobní očekávání</w:t>
            </w:r>
            <w:r w:rsidRPr="00B27A3D">
              <w:rPr>
                <w:rFonts w:ascii="Montserrat" w:hAnsi="Montserrat" w:cstheme="minorHAnsi"/>
                <w:sz w:val="20"/>
                <w:szCs w:val="20"/>
              </w:rPr>
              <w:t>: (Podle čeho poznáte, že byla pro vás praxe přínosná? Jaké kompetence chcete praxí získat nebo prohloubit?)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05C5" w14:textId="77777777" w:rsidR="005130C1" w:rsidRPr="00B27A3D" w:rsidRDefault="005130C1" w:rsidP="00BB7AB3">
            <w:pPr>
              <w:rPr>
                <w:rFonts w:ascii="Montserrat" w:hAnsi="Montserrat" w:cstheme="minorHAnsi"/>
              </w:rPr>
            </w:pPr>
          </w:p>
          <w:p w14:paraId="52EF5E1C" w14:textId="77777777" w:rsidR="005130C1" w:rsidRPr="00B27A3D" w:rsidRDefault="005130C1" w:rsidP="00BB7AB3">
            <w:pPr>
              <w:rPr>
                <w:rFonts w:ascii="Montserrat" w:hAnsi="Montserrat" w:cstheme="minorHAnsi"/>
              </w:rPr>
            </w:pPr>
          </w:p>
          <w:p w14:paraId="43FA48A4" w14:textId="77777777" w:rsidR="005130C1" w:rsidRPr="00B27A3D" w:rsidRDefault="005130C1" w:rsidP="00BB7AB3">
            <w:pPr>
              <w:rPr>
                <w:rFonts w:ascii="Montserrat" w:hAnsi="Montserrat" w:cstheme="minorHAnsi"/>
              </w:rPr>
            </w:pPr>
          </w:p>
        </w:tc>
      </w:tr>
      <w:tr w:rsidR="005130C1" w:rsidRPr="00B27A3D" w14:paraId="32840ACD" w14:textId="77777777" w:rsidTr="00B27A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F335" w14:textId="77777777" w:rsidR="005130C1" w:rsidRPr="00B27A3D" w:rsidRDefault="005130C1" w:rsidP="00BB7AB3">
            <w:pPr>
              <w:rPr>
                <w:rFonts w:ascii="Montserrat" w:hAnsi="Montserrat" w:cstheme="minorHAnsi"/>
                <w:b/>
              </w:rPr>
            </w:pPr>
            <w:r w:rsidRPr="00B27A3D">
              <w:rPr>
                <w:rFonts w:ascii="Montserrat" w:hAnsi="Montserrat" w:cstheme="minorHAnsi"/>
                <w:b/>
              </w:rPr>
              <w:t>Jakým konkrétním činnostem se chci během praxe věnovat: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AF8" w14:textId="77777777" w:rsidR="005130C1" w:rsidRPr="00B27A3D" w:rsidRDefault="005130C1" w:rsidP="00BB7AB3">
            <w:pPr>
              <w:rPr>
                <w:rFonts w:ascii="Montserrat" w:hAnsi="Montserrat" w:cstheme="minorHAnsi"/>
              </w:rPr>
            </w:pPr>
          </w:p>
          <w:p w14:paraId="25574975" w14:textId="77777777" w:rsidR="005130C1" w:rsidRPr="00B27A3D" w:rsidRDefault="005130C1" w:rsidP="00BB7AB3">
            <w:pPr>
              <w:rPr>
                <w:rFonts w:ascii="Montserrat" w:hAnsi="Montserrat" w:cstheme="minorHAnsi"/>
              </w:rPr>
            </w:pPr>
          </w:p>
          <w:p w14:paraId="20A9CD6C" w14:textId="77777777" w:rsidR="005130C1" w:rsidRPr="00B27A3D" w:rsidRDefault="005130C1" w:rsidP="00BB7AB3">
            <w:pPr>
              <w:rPr>
                <w:rFonts w:ascii="Montserrat" w:hAnsi="Montserrat" w:cstheme="minorHAnsi"/>
              </w:rPr>
            </w:pPr>
          </w:p>
          <w:p w14:paraId="2D3A5964" w14:textId="77777777" w:rsidR="005130C1" w:rsidRPr="00B27A3D" w:rsidRDefault="005130C1" w:rsidP="00BB7AB3">
            <w:pPr>
              <w:rPr>
                <w:rFonts w:ascii="Montserrat" w:hAnsi="Montserrat" w:cstheme="minorHAnsi"/>
              </w:rPr>
            </w:pPr>
          </w:p>
        </w:tc>
      </w:tr>
    </w:tbl>
    <w:p w14:paraId="0E9F1A2A" w14:textId="77777777" w:rsidR="005130C1" w:rsidRPr="00B27A3D" w:rsidRDefault="005130C1" w:rsidP="005130C1">
      <w:pPr>
        <w:rPr>
          <w:rFonts w:ascii="Montserrat" w:hAnsi="Montserrat" w:cstheme="minorHAnsi"/>
        </w:rPr>
      </w:pPr>
    </w:p>
    <w:p w14:paraId="08BB7FDF" w14:textId="77777777" w:rsidR="005130C1" w:rsidRPr="00E733C4" w:rsidRDefault="005130C1" w:rsidP="005130C1">
      <w:pPr>
        <w:spacing w:after="0"/>
        <w:rPr>
          <w:rFonts w:ascii="Montserrat" w:hAnsi="Montserrat" w:cstheme="minorHAnsi"/>
          <w:sz w:val="20"/>
          <w:szCs w:val="20"/>
        </w:rPr>
      </w:pPr>
      <w:r w:rsidRPr="00E733C4">
        <w:rPr>
          <w:rFonts w:ascii="Montserrat" w:hAnsi="Montserrat" w:cstheme="minorHAnsi"/>
          <w:sz w:val="20"/>
          <w:szCs w:val="20"/>
        </w:rPr>
        <w:t>Součástí kontraktu praxe jsou:</w:t>
      </w:r>
    </w:p>
    <w:p w14:paraId="1C2553D9" w14:textId="77777777" w:rsidR="005130C1" w:rsidRPr="00E733C4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ascii="Montserrat" w:hAnsi="Montserrat" w:cstheme="minorHAnsi"/>
          <w:sz w:val="20"/>
          <w:szCs w:val="20"/>
        </w:rPr>
      </w:pPr>
      <w:r w:rsidRPr="00E733C4">
        <w:rPr>
          <w:rFonts w:ascii="Montserrat" w:hAnsi="Montserrat" w:cstheme="minorHAnsi"/>
          <w:sz w:val="20"/>
          <w:szCs w:val="20"/>
        </w:rPr>
        <w:t xml:space="preserve">předání, odsouhlasení a podepsání </w:t>
      </w:r>
      <w:r w:rsidRPr="00E733C4">
        <w:rPr>
          <w:rFonts w:ascii="Montserrat" w:hAnsi="Montserrat" w:cstheme="minorHAnsi"/>
          <w:b/>
          <w:sz w:val="20"/>
          <w:szCs w:val="20"/>
        </w:rPr>
        <w:t xml:space="preserve">smlouvy </w:t>
      </w:r>
      <w:r w:rsidRPr="00E733C4">
        <w:rPr>
          <w:rFonts w:ascii="Montserrat" w:hAnsi="Montserrat" w:cstheme="minorHAnsi"/>
          <w:sz w:val="20"/>
          <w:szCs w:val="20"/>
        </w:rPr>
        <w:t>– trojstranného kontraktu</w:t>
      </w:r>
    </w:p>
    <w:p w14:paraId="5F0E6A65" w14:textId="77777777" w:rsidR="005130C1" w:rsidRPr="00E733C4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ascii="Montserrat" w:hAnsi="Montserrat" w:cstheme="minorHAnsi"/>
          <w:sz w:val="20"/>
          <w:szCs w:val="20"/>
        </w:rPr>
      </w:pPr>
      <w:r w:rsidRPr="00E733C4">
        <w:rPr>
          <w:rFonts w:ascii="Montserrat" w:hAnsi="Montserrat" w:cstheme="minorHAnsi"/>
          <w:b/>
          <w:sz w:val="20"/>
          <w:szCs w:val="20"/>
        </w:rPr>
        <w:t>seznámení s dokumenty:</w:t>
      </w:r>
      <w:r w:rsidRPr="00E733C4">
        <w:rPr>
          <w:rFonts w:ascii="Montserrat" w:hAnsi="Montserrat" w:cstheme="minorHAnsi"/>
          <w:sz w:val="20"/>
          <w:szCs w:val="20"/>
        </w:rPr>
        <w:t xml:space="preserve"> BOZP, mlčenlivost, pravidla klubu, provozní řád – podpisem na podpisový arch stvrzuje praktikant, že byl s nimi seznámen, rozumí ji a bude je respektovat</w:t>
      </w:r>
    </w:p>
    <w:p w14:paraId="4714983B" w14:textId="77777777" w:rsidR="005130C1" w:rsidRPr="00E733C4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ascii="Montserrat" w:hAnsi="Montserrat" w:cstheme="minorHAnsi"/>
          <w:sz w:val="20"/>
          <w:szCs w:val="20"/>
        </w:rPr>
      </w:pPr>
      <w:r w:rsidRPr="00E733C4">
        <w:rPr>
          <w:rFonts w:ascii="Montserrat" w:hAnsi="Montserrat" w:cstheme="minorHAnsi"/>
          <w:sz w:val="20"/>
          <w:szCs w:val="20"/>
        </w:rPr>
        <w:t xml:space="preserve">znalost </w:t>
      </w:r>
      <w:r w:rsidRPr="00E733C4">
        <w:rPr>
          <w:rFonts w:ascii="Montserrat" w:hAnsi="Montserrat" w:cstheme="minorHAnsi"/>
          <w:b/>
          <w:sz w:val="20"/>
          <w:szCs w:val="20"/>
        </w:rPr>
        <w:t>práv a povinností</w:t>
      </w:r>
      <w:r w:rsidRPr="00E733C4">
        <w:rPr>
          <w:rFonts w:ascii="Montserrat" w:hAnsi="Montserrat" w:cstheme="minorHAnsi"/>
          <w:sz w:val="20"/>
          <w:szCs w:val="20"/>
        </w:rPr>
        <w:t xml:space="preserve"> studenta i mentora</w:t>
      </w:r>
    </w:p>
    <w:p w14:paraId="7C20ECB7" w14:textId="77777777" w:rsidR="005130C1" w:rsidRPr="00E733C4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ascii="Montserrat" w:hAnsi="Montserrat" w:cstheme="minorHAnsi"/>
          <w:sz w:val="20"/>
          <w:szCs w:val="20"/>
        </w:rPr>
      </w:pPr>
      <w:r w:rsidRPr="00E733C4">
        <w:rPr>
          <w:rFonts w:ascii="Montserrat" w:hAnsi="Montserrat" w:cstheme="minorHAnsi"/>
          <w:sz w:val="20"/>
          <w:szCs w:val="20"/>
        </w:rPr>
        <w:t xml:space="preserve">domluva na vedení </w:t>
      </w:r>
      <w:r w:rsidRPr="00E733C4">
        <w:rPr>
          <w:rFonts w:ascii="Montserrat" w:hAnsi="Montserrat" w:cstheme="minorHAnsi"/>
          <w:b/>
          <w:sz w:val="20"/>
          <w:szCs w:val="20"/>
        </w:rPr>
        <w:t xml:space="preserve">denních záznamů </w:t>
      </w:r>
      <w:r w:rsidRPr="00E733C4">
        <w:rPr>
          <w:rFonts w:ascii="Montserrat" w:hAnsi="Montserrat" w:cstheme="minorHAnsi"/>
          <w:sz w:val="20"/>
          <w:szCs w:val="20"/>
        </w:rPr>
        <w:t>praxe</w:t>
      </w:r>
    </w:p>
    <w:p w14:paraId="16262E28" w14:textId="77777777" w:rsidR="005130C1" w:rsidRPr="00E733C4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ascii="Montserrat" w:hAnsi="Montserrat" w:cstheme="minorHAnsi"/>
          <w:sz w:val="20"/>
          <w:szCs w:val="20"/>
        </w:rPr>
      </w:pPr>
      <w:r w:rsidRPr="00E733C4">
        <w:rPr>
          <w:rFonts w:ascii="Montserrat" w:hAnsi="Montserrat" w:cstheme="minorHAnsi"/>
          <w:sz w:val="20"/>
          <w:szCs w:val="20"/>
        </w:rPr>
        <w:t xml:space="preserve">domluva na </w:t>
      </w:r>
      <w:r w:rsidRPr="00E733C4">
        <w:rPr>
          <w:rFonts w:ascii="Montserrat" w:hAnsi="Montserrat" w:cstheme="minorHAnsi"/>
          <w:b/>
          <w:sz w:val="20"/>
          <w:szCs w:val="20"/>
        </w:rPr>
        <w:t>pravidelné reflexi</w:t>
      </w:r>
      <w:r w:rsidRPr="00E733C4">
        <w:rPr>
          <w:rFonts w:ascii="Montserrat" w:hAnsi="Montserrat" w:cstheme="minorHAnsi"/>
          <w:sz w:val="20"/>
          <w:szCs w:val="20"/>
        </w:rPr>
        <w:t xml:space="preserve"> své praxe a závěrečném hodnocení (dotazník)</w:t>
      </w:r>
    </w:p>
    <w:p w14:paraId="51C569CE" w14:textId="77777777" w:rsidR="005130C1" w:rsidRPr="00E733C4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ascii="Montserrat" w:hAnsi="Montserrat" w:cstheme="minorHAnsi"/>
          <w:sz w:val="20"/>
          <w:szCs w:val="20"/>
        </w:rPr>
      </w:pPr>
      <w:r w:rsidRPr="00E733C4">
        <w:rPr>
          <w:rFonts w:ascii="Montserrat" w:hAnsi="Montserrat" w:cstheme="minorHAnsi"/>
          <w:sz w:val="20"/>
          <w:szCs w:val="20"/>
        </w:rPr>
        <w:t xml:space="preserve">předání </w:t>
      </w:r>
      <w:r w:rsidRPr="00E733C4">
        <w:rPr>
          <w:rFonts w:ascii="Montserrat" w:hAnsi="Montserrat" w:cstheme="minorHAnsi"/>
          <w:b/>
          <w:sz w:val="20"/>
          <w:szCs w:val="20"/>
        </w:rPr>
        <w:t>prezentačních materiálů</w:t>
      </w:r>
      <w:r w:rsidRPr="00E733C4">
        <w:rPr>
          <w:rFonts w:ascii="Montserrat" w:hAnsi="Montserrat" w:cstheme="minorHAnsi"/>
          <w:sz w:val="20"/>
          <w:szCs w:val="20"/>
        </w:rPr>
        <w:t xml:space="preserve"> (VZ, adresář KP, informace o Charitě ČR apod.)</w:t>
      </w:r>
    </w:p>
    <w:p w14:paraId="1D78E34C" w14:textId="77777777" w:rsidR="005130C1" w:rsidRPr="00E733C4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ascii="Montserrat" w:hAnsi="Montserrat" w:cstheme="minorHAnsi"/>
          <w:sz w:val="20"/>
          <w:szCs w:val="20"/>
        </w:rPr>
      </w:pPr>
      <w:r w:rsidRPr="00E733C4">
        <w:rPr>
          <w:rFonts w:ascii="Montserrat" w:hAnsi="Montserrat" w:cstheme="minorHAnsi"/>
          <w:sz w:val="20"/>
          <w:szCs w:val="20"/>
        </w:rPr>
        <w:t xml:space="preserve">pokud je součástí praxe </w:t>
      </w:r>
      <w:r w:rsidRPr="00E733C4">
        <w:rPr>
          <w:rFonts w:ascii="Montserrat" w:hAnsi="Montserrat" w:cstheme="minorHAnsi"/>
          <w:b/>
          <w:sz w:val="20"/>
          <w:szCs w:val="20"/>
        </w:rPr>
        <w:t>závěrečná práce</w:t>
      </w:r>
      <w:r w:rsidRPr="00E733C4">
        <w:rPr>
          <w:rFonts w:ascii="Montserrat" w:hAnsi="Montserrat" w:cstheme="minorHAnsi"/>
          <w:sz w:val="20"/>
          <w:szCs w:val="20"/>
        </w:rPr>
        <w:t xml:space="preserve"> studenta – možnost konzultace konečné podoby ZP s mentorem</w:t>
      </w:r>
    </w:p>
    <w:sectPr w:rsidR="005130C1" w:rsidRPr="00E7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C994" w14:textId="77777777" w:rsidR="00CA7804" w:rsidRDefault="00CA7804">
      <w:pPr>
        <w:spacing w:after="0" w:line="240" w:lineRule="auto"/>
      </w:pPr>
      <w:r>
        <w:separator/>
      </w:r>
    </w:p>
  </w:endnote>
  <w:endnote w:type="continuationSeparator" w:id="0">
    <w:p w14:paraId="78332692" w14:textId="77777777" w:rsidR="00CA7804" w:rsidRDefault="00CA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4627" w14:textId="77777777" w:rsidR="00CA7804" w:rsidRDefault="00CA7804">
      <w:pPr>
        <w:spacing w:after="0" w:line="240" w:lineRule="auto"/>
      </w:pPr>
      <w:r>
        <w:separator/>
      </w:r>
    </w:p>
  </w:footnote>
  <w:footnote w:type="continuationSeparator" w:id="0">
    <w:p w14:paraId="676DD420" w14:textId="77777777" w:rsidR="00CA7804" w:rsidRDefault="00CA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95E"/>
    <w:multiLevelType w:val="hybridMultilevel"/>
    <w:tmpl w:val="D8A83E20"/>
    <w:lvl w:ilvl="0" w:tplc="539C0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7272"/>
    <w:multiLevelType w:val="hybridMultilevel"/>
    <w:tmpl w:val="56AC85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E0"/>
    <w:rsid w:val="002C5E48"/>
    <w:rsid w:val="005130C1"/>
    <w:rsid w:val="006D17EF"/>
    <w:rsid w:val="00731FF5"/>
    <w:rsid w:val="00B27A3D"/>
    <w:rsid w:val="00CA7804"/>
    <w:rsid w:val="00E733C4"/>
    <w:rsid w:val="00F863E0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7438E7"/>
  <w15:chartTrackingRefBased/>
  <w15:docId w15:val="{9A544729-A65A-44B9-A625-23D0AA87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30C1"/>
    <w:rPr>
      <w:color w:val="0000FF"/>
      <w:u w:val="single"/>
    </w:rPr>
  </w:style>
  <w:style w:type="paragraph" w:styleId="Bezmezer">
    <w:name w:val="No Spacing"/>
    <w:uiPriority w:val="1"/>
    <w:qFormat/>
    <w:rsid w:val="005130C1"/>
    <w:pPr>
      <w:spacing w:after="0" w:line="240" w:lineRule="auto"/>
    </w:pPr>
  </w:style>
  <w:style w:type="table" w:styleId="Mkatabulky">
    <w:name w:val="Table Grid"/>
    <w:basedOn w:val="Normlntabulka"/>
    <w:uiPriority w:val="59"/>
    <w:rsid w:val="0051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0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A0833D8A62B46983EDD38772BEA6E" ma:contentTypeVersion="13" ma:contentTypeDescription="Vytvoří nový dokument" ma:contentTypeScope="" ma:versionID="c0016accc1635be912de251d82259804">
  <xsd:schema xmlns:xsd="http://www.w3.org/2001/XMLSchema" xmlns:xs="http://www.w3.org/2001/XMLSchema" xmlns:p="http://schemas.microsoft.com/office/2006/metadata/properties" xmlns:ns3="00f365f6-32ed-4ea6-902b-23ce454e92e2" xmlns:ns4="ed0713fb-8b28-41d6-bc80-f31f78cceba1" targetNamespace="http://schemas.microsoft.com/office/2006/metadata/properties" ma:root="true" ma:fieldsID="f9bffdc5ec612428b31b09b615659077" ns3:_="" ns4:_="">
    <xsd:import namespace="00f365f6-32ed-4ea6-902b-23ce454e92e2"/>
    <xsd:import namespace="ed0713fb-8b28-41d6-bc80-f31f78cce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65f6-32ed-4ea6-902b-23ce454e9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713fb-8b28-41d6-bc80-f31f78cce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F5BD7-82F2-48B4-859E-B50788FBB15E}">
  <ds:schemaRefs>
    <ds:schemaRef ds:uri="http://schemas.openxmlformats.org/package/2006/metadata/core-properties"/>
    <ds:schemaRef ds:uri="ed0713fb-8b28-41d6-bc80-f31f78cceba1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00f365f6-32ed-4ea6-902b-23ce454e92e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216530-D111-449E-B2CA-97A081739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D57D9-58B3-4F65-878A-CF41AA412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65f6-32ed-4ea6-902b-23ce454e92e2"/>
    <ds:schemaRef ds:uri="ed0713fb-8b28-41d6-bc80-f31f78cce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Gongolová</dc:creator>
  <cp:keywords/>
  <dc:description/>
  <cp:lastModifiedBy>Drahomíra Gongolová</cp:lastModifiedBy>
  <cp:revision>5</cp:revision>
  <dcterms:created xsi:type="dcterms:W3CDTF">2021-06-04T09:18:00Z</dcterms:created>
  <dcterms:modified xsi:type="dcterms:W3CDTF">2021-06-04T09:50:00Z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0x010100898A0833D8A62B46983EDD38772BEA6E</vt:lpwstr>
  </property>
</Properties>
</file>