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1C5D3" w14:textId="5A0BB39F" w:rsidR="00B33EC7" w:rsidRDefault="00383E7D" w:rsidP="00B33EC7">
      <w:pPr>
        <w:spacing w:after="0"/>
        <w:jc w:val="center"/>
        <w:rPr>
          <w:rFonts w:ascii="Montserrat" w:hAnsi="Montserrat"/>
          <w:b/>
          <w:color w:val="C00000"/>
          <w:sz w:val="32"/>
          <w:szCs w:val="32"/>
        </w:rPr>
      </w:pPr>
      <w:r w:rsidRPr="00A7217C">
        <w:rPr>
          <w:rFonts w:ascii="Montserrat" w:hAnsi="Montserrat"/>
          <w:b/>
          <w:color w:val="C00000"/>
          <w:sz w:val="32"/>
          <w:szCs w:val="32"/>
        </w:rPr>
        <w:t xml:space="preserve">Pro zvýšení kvality poskytování naší služby je </w:t>
      </w:r>
      <w:r w:rsidR="00451C90" w:rsidRPr="00A7217C">
        <w:rPr>
          <w:rFonts w:ascii="Montserrat" w:hAnsi="Montserrat"/>
          <w:b/>
          <w:color w:val="C00000"/>
          <w:sz w:val="32"/>
          <w:szCs w:val="32"/>
        </w:rPr>
        <w:t>pro</w:t>
      </w:r>
      <w:r w:rsidRPr="00A7217C">
        <w:rPr>
          <w:rFonts w:ascii="Montserrat" w:hAnsi="Montserrat"/>
          <w:b/>
          <w:color w:val="C00000"/>
          <w:sz w:val="32"/>
          <w:szCs w:val="32"/>
        </w:rPr>
        <w:t xml:space="preserve"> nás důležit</w:t>
      </w:r>
      <w:r w:rsidR="008707F9">
        <w:rPr>
          <w:rFonts w:ascii="Montserrat" w:hAnsi="Montserrat"/>
          <w:b/>
          <w:color w:val="C00000"/>
          <w:sz w:val="32"/>
          <w:szCs w:val="32"/>
        </w:rPr>
        <w:t>é znát váš názor</w:t>
      </w:r>
      <w:r w:rsidRPr="00A7217C">
        <w:rPr>
          <w:rFonts w:ascii="Montserrat" w:hAnsi="Montserrat"/>
          <w:b/>
          <w:color w:val="C00000"/>
          <w:sz w:val="32"/>
          <w:szCs w:val="32"/>
        </w:rPr>
        <w:t xml:space="preserve">. </w:t>
      </w:r>
    </w:p>
    <w:p w14:paraId="4DAC0486" w14:textId="78DB76DA" w:rsidR="00F20571" w:rsidRPr="00C33BA8" w:rsidRDefault="008707F9" w:rsidP="00C33BA8">
      <w:pPr>
        <w:jc w:val="center"/>
        <w:rPr>
          <w:rFonts w:ascii="Montserrat" w:hAnsi="Montserrat"/>
          <w:b/>
          <w:color w:val="C00000"/>
          <w:sz w:val="32"/>
          <w:szCs w:val="32"/>
        </w:rPr>
      </w:pPr>
      <w:r>
        <w:rPr>
          <w:rFonts w:ascii="Montserrat" w:hAnsi="Montserrat"/>
          <w:b/>
          <w:color w:val="C00000"/>
          <w:sz w:val="32"/>
          <w:szCs w:val="32"/>
        </w:rPr>
        <w:t>Ten můžete vyjádřit</w:t>
      </w:r>
      <w:r w:rsidR="00635800">
        <w:rPr>
          <w:rFonts w:ascii="Montserrat" w:hAnsi="Montserrat"/>
          <w:b/>
          <w:color w:val="C00000"/>
          <w:sz w:val="32"/>
          <w:szCs w:val="32"/>
        </w:rPr>
        <w:t xml:space="preserve"> podáním:</w:t>
      </w:r>
    </w:p>
    <w:p w14:paraId="52F4A2AA" w14:textId="4DFDB665" w:rsidR="00E2341F" w:rsidRDefault="00E2341F" w:rsidP="00272441">
      <w:pPr>
        <w:tabs>
          <w:tab w:val="left" w:pos="10348"/>
        </w:tabs>
        <w:spacing w:after="0"/>
        <w:ind w:right="118"/>
        <w:jc w:val="both"/>
        <w:rPr>
          <w:rFonts w:ascii="Montserrat" w:hAnsi="Montserrat"/>
          <w:b/>
          <w:bCs/>
          <w:sz w:val="28"/>
          <w:szCs w:val="28"/>
        </w:rPr>
      </w:pPr>
      <w:r w:rsidRPr="00423EAE">
        <w:rPr>
          <w:rFonts w:ascii="Montserrat" w:hAnsi="Montserrat"/>
          <w:noProof/>
          <w:color w:val="C2FF85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B7BFD0" wp14:editId="108C6779">
                <wp:simplePos x="0" y="0"/>
                <wp:positionH relativeFrom="margin">
                  <wp:align>left</wp:align>
                </wp:positionH>
                <wp:positionV relativeFrom="paragraph">
                  <wp:posOffset>144862</wp:posOffset>
                </wp:positionV>
                <wp:extent cx="6802120" cy="1076632"/>
                <wp:effectExtent l="0" t="0" r="17780" b="28575"/>
                <wp:wrapNone/>
                <wp:docPr id="1492544348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2120" cy="1076632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FF9C23" w14:textId="7062456A" w:rsidR="007B7FF0" w:rsidRPr="00E2341F" w:rsidRDefault="007B7FF0" w:rsidP="007B7FF0">
                            <w:pPr>
                              <w:tabs>
                                <w:tab w:val="left" w:pos="10490"/>
                              </w:tabs>
                              <w:jc w:val="both"/>
                              <w:rPr>
                                <w:rFonts w:ascii="Montserrat" w:hAnsi="Montserrat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916AE">
                              <w:rPr>
                                <w:rFonts w:ascii="Montserrat" w:hAnsi="Montserrat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PODNĚTU/PŘIPOMÍNKY</w:t>
                            </w:r>
                            <w:r w:rsidRPr="00B916AE">
                              <w:rPr>
                                <w:rFonts w:ascii="Montserrat" w:hAnsi="Montserrat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C40C598" w14:textId="4115C78D" w:rsidR="007B7FF0" w:rsidRPr="00E2341F" w:rsidRDefault="007B7FF0" w:rsidP="00E2341F">
                            <w:pPr>
                              <w:rPr>
                                <w:rFonts w:ascii="Montserrat" w:hAnsi="Montserrat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2341F">
                              <w:rPr>
                                <w:rFonts w:ascii="Montserrat" w:hAnsi="Montserrat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Máte nápad na vylepšení provozu, činnosti, vybavení služby, upozornění na drobný nedostatek?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B7BFD0" id="Obdélník 1" o:spid="_x0000_s1026" style="position:absolute;left:0;text-align:left;margin-left:0;margin-top:11.4pt;width:535.6pt;height:84.7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" fillcolor="#ffc" strokecolor="#091723 [484]" strokeweight="1pt">
                <v:textbox>
                  <w:txbxContent>
                    <w:p w14:paraId="38FF9C23" w14:textId="7062456A" w:rsidR="007B7FF0" w:rsidRPr="00E2341F" w:rsidRDefault="007B7FF0" w:rsidP="007B7FF0">
                      <w:pPr>
                        <w:tabs>
                          <w:tab w:val="left" w:pos="10490"/>
                        </w:tabs>
                        <w:jc w:val="both"/>
                        <w:rPr>
                          <w:rFonts w:ascii="Montserrat" w:hAnsi="Montserrat"/>
                          <w:color w:val="000000" w:themeColor="text1"/>
                          <w:sz w:val="28"/>
                          <w:szCs w:val="28"/>
                        </w:rPr>
                      </w:pPr>
                      <w:r w:rsidRPr="00B916AE">
                        <w:rPr>
                          <w:rFonts w:ascii="Montserrat" w:hAnsi="Montserrat"/>
                          <w:b/>
                          <w:color w:val="000000" w:themeColor="text1"/>
                          <w:sz w:val="28"/>
                          <w:szCs w:val="28"/>
                        </w:rPr>
                        <w:t>PODNĚTU/PŘIPOMÍNKY</w:t>
                      </w:r>
                      <w:r w:rsidRPr="00B916AE">
                        <w:rPr>
                          <w:rFonts w:ascii="Montserrat" w:hAnsi="Montserrat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C40C598" w14:textId="4115C78D" w:rsidR="007B7FF0" w:rsidRPr="00E2341F" w:rsidRDefault="007B7FF0" w:rsidP="00E2341F">
                      <w:pPr>
                        <w:rPr>
                          <w:rFonts w:ascii="Montserrat" w:hAnsi="Montserrat"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E2341F">
                        <w:rPr>
                          <w:rFonts w:ascii="Montserrat" w:hAnsi="Montserrat"/>
                          <w:bCs/>
                          <w:color w:val="000000" w:themeColor="text1"/>
                          <w:sz w:val="28"/>
                          <w:szCs w:val="28"/>
                        </w:rPr>
                        <w:t>Máte nápad na vylepšení provozu, činnosti, vybavení služby, upozornění na drobný nedostatek?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6F796C2" w14:textId="11DDAF3C" w:rsidR="00E2341F" w:rsidRDefault="00E2341F" w:rsidP="00272441">
      <w:pPr>
        <w:tabs>
          <w:tab w:val="left" w:pos="10348"/>
        </w:tabs>
        <w:spacing w:after="0"/>
        <w:ind w:right="118"/>
        <w:jc w:val="both"/>
        <w:rPr>
          <w:rFonts w:ascii="Montserrat" w:hAnsi="Montserrat"/>
          <w:b/>
          <w:bCs/>
          <w:sz w:val="28"/>
          <w:szCs w:val="28"/>
        </w:rPr>
      </w:pPr>
    </w:p>
    <w:p w14:paraId="1F72CC1B" w14:textId="13F3A1A6" w:rsidR="00E2341F" w:rsidRDefault="00E2341F" w:rsidP="00272441">
      <w:pPr>
        <w:tabs>
          <w:tab w:val="left" w:pos="10348"/>
        </w:tabs>
        <w:spacing w:after="0"/>
        <w:ind w:right="118"/>
        <w:jc w:val="both"/>
        <w:rPr>
          <w:rFonts w:ascii="Montserrat" w:hAnsi="Montserrat"/>
          <w:b/>
          <w:bCs/>
          <w:sz w:val="28"/>
          <w:szCs w:val="28"/>
        </w:rPr>
      </w:pPr>
    </w:p>
    <w:p w14:paraId="1733386C" w14:textId="490AD2A7" w:rsidR="00E2341F" w:rsidRDefault="00E2341F" w:rsidP="00272441">
      <w:pPr>
        <w:tabs>
          <w:tab w:val="left" w:pos="10348"/>
        </w:tabs>
        <w:spacing w:after="0"/>
        <w:ind w:right="118"/>
        <w:jc w:val="both"/>
        <w:rPr>
          <w:rFonts w:ascii="Montserrat" w:hAnsi="Montserrat"/>
          <w:b/>
          <w:bCs/>
          <w:sz w:val="28"/>
          <w:szCs w:val="28"/>
        </w:rPr>
      </w:pPr>
    </w:p>
    <w:p w14:paraId="0CC7150B" w14:textId="2D22F00E" w:rsidR="00E2341F" w:rsidRDefault="00E2341F" w:rsidP="00272441">
      <w:pPr>
        <w:tabs>
          <w:tab w:val="left" w:pos="10348"/>
        </w:tabs>
        <w:spacing w:after="0"/>
        <w:ind w:right="118"/>
        <w:jc w:val="both"/>
        <w:rPr>
          <w:rFonts w:ascii="Montserrat" w:hAnsi="Montserrat"/>
          <w:b/>
          <w:bCs/>
          <w:sz w:val="28"/>
          <w:szCs w:val="28"/>
        </w:rPr>
      </w:pPr>
    </w:p>
    <w:p w14:paraId="6D6D2B1D" w14:textId="49055C35" w:rsidR="00F25AA8" w:rsidRDefault="00F25AA8" w:rsidP="00272441">
      <w:pPr>
        <w:tabs>
          <w:tab w:val="left" w:pos="10348"/>
        </w:tabs>
        <w:spacing w:after="0"/>
        <w:ind w:right="118"/>
        <w:jc w:val="both"/>
        <w:rPr>
          <w:rFonts w:ascii="Montserrat" w:hAnsi="Montserrat"/>
          <w:b/>
          <w:bCs/>
          <w:sz w:val="28"/>
          <w:szCs w:val="28"/>
        </w:rPr>
      </w:pPr>
    </w:p>
    <w:p w14:paraId="7E923B5B" w14:textId="10AB9F48" w:rsidR="00F25AA8" w:rsidRDefault="00F25AA8" w:rsidP="00272441">
      <w:pPr>
        <w:tabs>
          <w:tab w:val="left" w:pos="10348"/>
        </w:tabs>
        <w:spacing w:after="0"/>
        <w:ind w:right="118"/>
        <w:jc w:val="both"/>
        <w:rPr>
          <w:rFonts w:ascii="Montserrat" w:hAnsi="Montserrat"/>
          <w:b/>
          <w:bCs/>
          <w:sz w:val="28"/>
          <w:szCs w:val="28"/>
        </w:rPr>
      </w:pPr>
      <w:r w:rsidRPr="00423EAE">
        <w:rPr>
          <w:rFonts w:ascii="Montserrat" w:hAnsi="Montserrat"/>
          <w:noProof/>
          <w:color w:val="C2FF85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748885B" wp14:editId="230A51B8">
                <wp:simplePos x="0" y="0"/>
                <wp:positionH relativeFrom="margin">
                  <wp:align>left</wp:align>
                </wp:positionH>
                <wp:positionV relativeFrom="paragraph">
                  <wp:posOffset>63049</wp:posOffset>
                </wp:positionV>
                <wp:extent cx="6802120" cy="2307611"/>
                <wp:effectExtent l="0" t="0" r="17780" b="16510"/>
                <wp:wrapNone/>
                <wp:docPr id="1365442386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2120" cy="2307611"/>
                        </a:xfrm>
                        <a:prstGeom prst="rect">
                          <a:avLst/>
                        </a:prstGeom>
                        <a:solidFill>
                          <a:srgbClr val="B7DBFF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8666A1" id="Obdélník 1" o:spid="_x0000_s1026" style="position:absolute;margin-left:0;margin-top:4.95pt;width:535.6pt;height:181.7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" fillcolor="#b7dbff" strokecolor="#091723 [484]" strokeweight="1pt">
                <w10:wrap anchorx="margin"/>
              </v:rect>
            </w:pict>
          </mc:Fallback>
        </mc:AlternateContent>
      </w:r>
    </w:p>
    <w:p w14:paraId="6BF27521" w14:textId="7CB6ECE9" w:rsidR="00F25AA8" w:rsidRPr="00E961DF" w:rsidRDefault="00F25AA8" w:rsidP="00F25AA8">
      <w:pPr>
        <w:tabs>
          <w:tab w:val="left" w:pos="10239"/>
        </w:tabs>
        <w:ind w:left="142" w:right="180"/>
        <w:jc w:val="both"/>
        <w:rPr>
          <w:rFonts w:ascii="Montserrat" w:hAnsi="Montserrat"/>
          <w:sz w:val="28"/>
          <w:szCs w:val="28"/>
        </w:rPr>
      </w:pPr>
      <w:r w:rsidRPr="00E961DF">
        <w:rPr>
          <w:rFonts w:ascii="Montserrat" w:hAnsi="Montserrat"/>
          <w:b/>
          <w:sz w:val="28"/>
          <w:szCs w:val="28"/>
        </w:rPr>
        <w:t>STÍŽNOSTI</w:t>
      </w:r>
      <w:r w:rsidRPr="00E961DF">
        <w:rPr>
          <w:rFonts w:ascii="Montserrat" w:hAnsi="Montserrat"/>
          <w:sz w:val="28"/>
          <w:szCs w:val="28"/>
        </w:rPr>
        <w:t xml:space="preserve"> </w:t>
      </w:r>
    </w:p>
    <w:p w14:paraId="4F846CBF" w14:textId="59EFF85B" w:rsidR="00F25AA8" w:rsidRPr="008922E4" w:rsidRDefault="00F25AA8" w:rsidP="00F25AA8">
      <w:pPr>
        <w:tabs>
          <w:tab w:val="left" w:pos="10239"/>
        </w:tabs>
        <w:ind w:left="142" w:right="180"/>
        <w:jc w:val="both"/>
        <w:rPr>
          <w:rFonts w:ascii="Montserrat" w:hAnsi="Montserrat"/>
          <w:sz w:val="26"/>
          <w:szCs w:val="26"/>
        </w:rPr>
      </w:pPr>
      <w:r w:rsidRPr="008922E4">
        <w:rPr>
          <w:rFonts w:ascii="Montserrat" w:hAnsi="Montserrat"/>
          <w:sz w:val="26"/>
          <w:szCs w:val="26"/>
        </w:rPr>
        <w:t xml:space="preserve">Jste nespokojeni např. s kvalitou služby nebo přístupem jednotlivých pracovníků? </w:t>
      </w:r>
    </w:p>
    <w:p w14:paraId="264CBBAC" w14:textId="3AD6647F" w:rsidR="00F25AA8" w:rsidRPr="008922E4" w:rsidRDefault="00A80BF5" w:rsidP="00A80BF5">
      <w:pPr>
        <w:tabs>
          <w:tab w:val="left" w:pos="1394"/>
        </w:tabs>
        <w:spacing w:after="0"/>
        <w:ind w:left="142" w:right="180"/>
        <w:jc w:val="both"/>
        <w:rPr>
          <w:rFonts w:ascii="Montserrat" w:hAnsi="Montserrat"/>
          <w:sz w:val="26"/>
          <w:szCs w:val="26"/>
        </w:rPr>
      </w:pPr>
      <w:r>
        <w:rPr>
          <w:rFonts w:ascii="Montserrat" w:hAnsi="Montserrat"/>
          <w:sz w:val="26"/>
          <w:szCs w:val="26"/>
        </w:rPr>
        <w:tab/>
      </w:r>
    </w:p>
    <w:p w14:paraId="68C8789E" w14:textId="2D56322A" w:rsidR="00F25AA8" w:rsidRPr="00A76BF6" w:rsidRDefault="00F25AA8" w:rsidP="00F25AA8">
      <w:pPr>
        <w:tabs>
          <w:tab w:val="left" w:pos="10239"/>
        </w:tabs>
        <w:ind w:left="142" w:right="180"/>
        <w:jc w:val="both"/>
        <w:rPr>
          <w:rFonts w:ascii="Montserrat" w:hAnsi="Montserrat"/>
          <w:sz w:val="26"/>
          <w:szCs w:val="26"/>
        </w:rPr>
      </w:pPr>
      <w:r w:rsidRPr="008922E4">
        <w:rPr>
          <w:rFonts w:ascii="Montserrat" w:hAnsi="Montserrat"/>
          <w:sz w:val="26"/>
          <w:szCs w:val="26"/>
        </w:rPr>
        <w:t>- Vaši stížnost bude řešit vedoucí pracovník, o výsledku řešení budete písemně informováni do 30 dní, od převzetí stížnosti, v případě, že na sebe zanecháte i</w:t>
      </w:r>
      <w:r w:rsidR="009E1E00">
        <w:rPr>
          <w:rFonts w:ascii="Montserrat" w:hAnsi="Montserrat"/>
          <w:sz w:val="26"/>
          <w:szCs w:val="26"/>
        </w:rPr>
        <w:t> </w:t>
      </w:r>
      <w:r w:rsidRPr="008922E4">
        <w:rPr>
          <w:rFonts w:ascii="Montserrat" w:hAnsi="Montserrat"/>
          <w:sz w:val="26"/>
          <w:szCs w:val="26"/>
        </w:rPr>
        <w:t>kontaktní údaje. V opačném případě bude výsledek řešení vyvěšen na dveřích kanceláře.</w:t>
      </w:r>
    </w:p>
    <w:p w14:paraId="18DFA34F" w14:textId="672520D1" w:rsidR="00F25AA8" w:rsidRDefault="00F25AA8" w:rsidP="00272441">
      <w:pPr>
        <w:tabs>
          <w:tab w:val="left" w:pos="10348"/>
        </w:tabs>
        <w:spacing w:after="0"/>
        <w:ind w:right="118"/>
        <w:jc w:val="both"/>
        <w:rPr>
          <w:rFonts w:ascii="Montserrat" w:hAnsi="Montserrat"/>
          <w:b/>
          <w:bCs/>
          <w:sz w:val="28"/>
          <w:szCs w:val="28"/>
        </w:rPr>
      </w:pPr>
    </w:p>
    <w:p w14:paraId="46647EFB" w14:textId="1FB6D395" w:rsidR="003F0FEB" w:rsidRPr="006414DC" w:rsidRDefault="00F25AA8" w:rsidP="00272441">
      <w:pPr>
        <w:tabs>
          <w:tab w:val="left" w:pos="10348"/>
        </w:tabs>
        <w:spacing w:after="0"/>
        <w:ind w:right="118"/>
        <w:jc w:val="both"/>
        <w:rPr>
          <w:rFonts w:ascii="Montserrat" w:hAnsi="Montserrat"/>
          <w:b/>
          <w:bCs/>
          <w:sz w:val="28"/>
          <w:szCs w:val="28"/>
        </w:rPr>
      </w:pPr>
      <w:r w:rsidRPr="00423EAE">
        <w:rPr>
          <w:rFonts w:ascii="Montserrat" w:hAnsi="Montserrat"/>
          <w:noProof/>
          <w:color w:val="C2FF85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EEE87B" wp14:editId="4D0F3BBE">
                <wp:simplePos x="0" y="0"/>
                <wp:positionH relativeFrom="margin">
                  <wp:align>left</wp:align>
                </wp:positionH>
                <wp:positionV relativeFrom="paragraph">
                  <wp:posOffset>32733</wp:posOffset>
                </wp:positionV>
                <wp:extent cx="6802120" cy="2182761"/>
                <wp:effectExtent l="0" t="0" r="17780" b="27305"/>
                <wp:wrapNone/>
                <wp:docPr id="1970933373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2120" cy="2182761"/>
                        </a:xfrm>
                        <a:prstGeom prst="rect">
                          <a:avLst/>
                        </a:prstGeom>
                        <a:solidFill>
                          <a:srgbClr val="D4F9BF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7014E" id="Obdélník 1" o:spid="_x0000_s1026" style="position:absolute;margin-left:0;margin-top:2.6pt;width:535.6pt;height:171.8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" fillcolor="#d4f9bf" strokecolor="#091723 [484]" strokeweight="1pt">
                <w10:wrap anchorx="margin"/>
              </v:rect>
            </w:pict>
          </mc:Fallback>
        </mc:AlternateContent>
      </w:r>
    </w:p>
    <w:p w14:paraId="20C16B31" w14:textId="6F40B042" w:rsidR="001F09ED" w:rsidRPr="009E1E00" w:rsidRDefault="001F09ED" w:rsidP="00F25AA8">
      <w:pPr>
        <w:tabs>
          <w:tab w:val="left" w:pos="10348"/>
        </w:tabs>
        <w:spacing w:after="0"/>
        <w:ind w:left="284" w:right="118"/>
        <w:jc w:val="both"/>
        <w:rPr>
          <w:rFonts w:ascii="Montserrat" w:hAnsi="Montserrat"/>
          <w:b/>
          <w:bCs/>
          <w:sz w:val="28"/>
          <w:szCs w:val="28"/>
        </w:rPr>
      </w:pPr>
      <w:r w:rsidRPr="009E1E00">
        <w:rPr>
          <w:rFonts w:ascii="Montserrat" w:hAnsi="Montserrat"/>
          <w:b/>
          <w:bCs/>
          <w:sz w:val="28"/>
          <w:szCs w:val="28"/>
        </w:rPr>
        <w:t xml:space="preserve">Jak postupovat? </w:t>
      </w:r>
    </w:p>
    <w:p w14:paraId="2252651C" w14:textId="5D7E3003" w:rsidR="00272441" w:rsidRPr="00CB6D91" w:rsidRDefault="00272441" w:rsidP="00F25AA8">
      <w:pPr>
        <w:tabs>
          <w:tab w:val="left" w:pos="10348"/>
        </w:tabs>
        <w:spacing w:after="0"/>
        <w:ind w:left="284" w:right="118"/>
        <w:jc w:val="both"/>
        <w:rPr>
          <w:rFonts w:ascii="Montserrat" w:hAnsi="Montserrat"/>
          <w:b/>
          <w:bCs/>
          <w:sz w:val="20"/>
          <w:szCs w:val="20"/>
        </w:rPr>
      </w:pPr>
    </w:p>
    <w:p w14:paraId="1E072D43" w14:textId="60FDB2D9" w:rsidR="00383E7D" w:rsidRPr="00CB6D91" w:rsidRDefault="007D5A55" w:rsidP="00F25AA8">
      <w:pPr>
        <w:tabs>
          <w:tab w:val="left" w:pos="10348"/>
        </w:tabs>
        <w:ind w:left="284" w:right="118"/>
        <w:jc w:val="both"/>
        <w:rPr>
          <w:rFonts w:ascii="Montserrat" w:hAnsi="Montserrat"/>
          <w:sz w:val="26"/>
          <w:szCs w:val="26"/>
        </w:rPr>
      </w:pPr>
      <w:r w:rsidRPr="00CB6D91">
        <w:rPr>
          <w:rFonts w:ascii="Montserrat" w:hAnsi="Montserrat"/>
          <w:b/>
          <w:bCs/>
          <w:sz w:val="24"/>
          <w:szCs w:val="24"/>
        </w:rPr>
        <w:t>Podnět, připomínku či stížnosti</w:t>
      </w:r>
      <w:r w:rsidR="00383E7D" w:rsidRPr="00CB6D91">
        <w:rPr>
          <w:rFonts w:ascii="Montserrat" w:hAnsi="Montserrat"/>
          <w:sz w:val="24"/>
          <w:szCs w:val="24"/>
        </w:rPr>
        <w:t xml:space="preserve"> </w:t>
      </w:r>
      <w:r w:rsidR="00383E7D" w:rsidRPr="00CB6D91">
        <w:rPr>
          <w:rFonts w:ascii="Montserrat" w:hAnsi="Montserrat"/>
          <w:b/>
          <w:bCs/>
          <w:sz w:val="24"/>
          <w:szCs w:val="24"/>
        </w:rPr>
        <w:t>můžete sdělit pracovn</w:t>
      </w:r>
      <w:r w:rsidRPr="00CB6D91">
        <w:rPr>
          <w:rFonts w:ascii="Montserrat" w:hAnsi="Montserrat"/>
          <w:b/>
          <w:bCs/>
          <w:sz w:val="24"/>
          <w:szCs w:val="24"/>
        </w:rPr>
        <w:t>íkům</w:t>
      </w:r>
      <w:r w:rsidRPr="00CB6D91">
        <w:rPr>
          <w:rFonts w:ascii="Montserrat" w:hAnsi="Montserrat"/>
          <w:sz w:val="24"/>
          <w:szCs w:val="24"/>
        </w:rPr>
        <w:t>:</w:t>
      </w:r>
      <w:r w:rsidR="00383E7D" w:rsidRPr="00CB6D91">
        <w:rPr>
          <w:rFonts w:ascii="Montserrat" w:hAnsi="Montserrat"/>
          <w:sz w:val="24"/>
          <w:szCs w:val="24"/>
        </w:rPr>
        <w:t xml:space="preserve"> </w:t>
      </w:r>
      <w:r w:rsidR="00383E7D" w:rsidRPr="00CB6D91">
        <w:rPr>
          <w:rFonts w:ascii="Montserrat" w:hAnsi="Montserrat"/>
          <w:bCs/>
          <w:sz w:val="26"/>
          <w:szCs w:val="26"/>
        </w:rPr>
        <w:t>ústně, písemně</w:t>
      </w:r>
      <w:r w:rsidR="003B51BB" w:rsidRPr="00CB6D91">
        <w:rPr>
          <w:rFonts w:ascii="Montserrat" w:hAnsi="Montserrat"/>
          <w:bCs/>
          <w:sz w:val="26"/>
          <w:szCs w:val="26"/>
        </w:rPr>
        <w:t>,</w:t>
      </w:r>
      <w:r w:rsidR="00383E7D" w:rsidRPr="00CB6D91">
        <w:rPr>
          <w:rFonts w:ascii="Montserrat" w:hAnsi="Montserrat"/>
          <w:sz w:val="26"/>
          <w:szCs w:val="26"/>
        </w:rPr>
        <w:t xml:space="preserve"> </w:t>
      </w:r>
      <w:r w:rsidR="003B51BB" w:rsidRPr="00CB6D91">
        <w:rPr>
          <w:rFonts w:ascii="Montserrat" w:hAnsi="Montserrat"/>
          <w:sz w:val="26"/>
          <w:szCs w:val="26"/>
        </w:rPr>
        <w:t>e</w:t>
      </w:r>
      <w:r w:rsidR="00383E7D" w:rsidRPr="00CB6D91">
        <w:rPr>
          <w:rFonts w:ascii="Montserrat" w:hAnsi="Montserrat"/>
          <w:sz w:val="26"/>
          <w:szCs w:val="26"/>
        </w:rPr>
        <w:t>mailem,</w:t>
      </w:r>
      <w:r w:rsidR="003B51BB" w:rsidRPr="00CB6D91">
        <w:rPr>
          <w:rFonts w:ascii="Montserrat" w:hAnsi="Montserrat"/>
          <w:sz w:val="26"/>
          <w:szCs w:val="26"/>
        </w:rPr>
        <w:t xml:space="preserve"> </w:t>
      </w:r>
      <w:proofErr w:type="spellStart"/>
      <w:r w:rsidR="003B51BB" w:rsidRPr="00CB6D91">
        <w:rPr>
          <w:rFonts w:ascii="Montserrat" w:hAnsi="Montserrat"/>
          <w:sz w:val="26"/>
          <w:szCs w:val="26"/>
        </w:rPr>
        <w:t>sms</w:t>
      </w:r>
      <w:proofErr w:type="spellEnd"/>
      <w:r w:rsidR="003B51BB" w:rsidRPr="00CB6D91">
        <w:rPr>
          <w:rFonts w:ascii="Montserrat" w:hAnsi="Montserrat"/>
          <w:sz w:val="26"/>
          <w:szCs w:val="26"/>
        </w:rPr>
        <w:t xml:space="preserve"> zprávou, přes </w:t>
      </w:r>
      <w:proofErr w:type="spellStart"/>
      <w:r w:rsidR="003B51BB" w:rsidRPr="00CB6D91">
        <w:rPr>
          <w:rFonts w:ascii="Montserrat" w:hAnsi="Montserrat"/>
          <w:sz w:val="26"/>
          <w:szCs w:val="26"/>
        </w:rPr>
        <w:t>facebook</w:t>
      </w:r>
      <w:proofErr w:type="spellEnd"/>
      <w:r w:rsidR="003B51BB" w:rsidRPr="00CB6D91">
        <w:rPr>
          <w:rFonts w:ascii="Montserrat" w:hAnsi="Montserrat"/>
          <w:sz w:val="26"/>
          <w:szCs w:val="26"/>
        </w:rPr>
        <w:t xml:space="preserve">, </w:t>
      </w:r>
      <w:proofErr w:type="spellStart"/>
      <w:r w:rsidR="003B51BB" w:rsidRPr="00CB6D91">
        <w:rPr>
          <w:rFonts w:ascii="Montserrat" w:hAnsi="Montserrat"/>
          <w:sz w:val="26"/>
          <w:szCs w:val="26"/>
        </w:rPr>
        <w:t>whatsapp</w:t>
      </w:r>
      <w:proofErr w:type="spellEnd"/>
      <w:r w:rsidR="00383E7D" w:rsidRPr="00CB6D91">
        <w:rPr>
          <w:rFonts w:ascii="Montserrat" w:hAnsi="Montserrat"/>
          <w:sz w:val="26"/>
          <w:szCs w:val="26"/>
        </w:rPr>
        <w:t xml:space="preserve"> nebo vhozením vzkazu </w:t>
      </w:r>
      <w:r w:rsidR="00054C3C" w:rsidRPr="00CB6D91">
        <w:rPr>
          <w:rFonts w:ascii="Montserrat" w:hAnsi="Montserrat"/>
          <w:sz w:val="26"/>
          <w:szCs w:val="26"/>
        </w:rPr>
        <w:t>do</w:t>
      </w:r>
      <w:r w:rsidR="00917ABD">
        <w:rPr>
          <w:rFonts w:ascii="Montserrat" w:hAnsi="Montserrat"/>
          <w:sz w:val="26"/>
          <w:szCs w:val="26"/>
        </w:rPr>
        <w:t> </w:t>
      </w:r>
      <w:r w:rsidR="00383E7D" w:rsidRPr="00CB6D91">
        <w:rPr>
          <w:rFonts w:ascii="Montserrat" w:hAnsi="Montserrat"/>
          <w:sz w:val="26"/>
          <w:szCs w:val="26"/>
        </w:rPr>
        <w:t>schránky</w:t>
      </w:r>
      <w:r w:rsidR="00054C3C" w:rsidRPr="00CB6D91">
        <w:rPr>
          <w:rFonts w:ascii="Montserrat" w:hAnsi="Montserrat"/>
          <w:sz w:val="26"/>
          <w:szCs w:val="26"/>
        </w:rPr>
        <w:t xml:space="preserve"> důvěry ve </w:t>
      </w:r>
      <w:r w:rsidR="008922E4" w:rsidRPr="00CB6D91">
        <w:rPr>
          <w:rFonts w:ascii="Montserrat" w:hAnsi="Montserrat"/>
          <w:sz w:val="26"/>
          <w:szCs w:val="26"/>
        </w:rPr>
        <w:t xml:space="preserve">3. a 4. poschodí vedle kanceláří </w:t>
      </w:r>
      <w:proofErr w:type="spellStart"/>
      <w:r w:rsidR="008922E4" w:rsidRPr="00CB6D91">
        <w:rPr>
          <w:rFonts w:ascii="Montserrat" w:hAnsi="Montserrat"/>
          <w:sz w:val="26"/>
          <w:szCs w:val="26"/>
        </w:rPr>
        <w:t>ZOOMu</w:t>
      </w:r>
      <w:proofErr w:type="spellEnd"/>
      <w:r w:rsidR="00383E7D" w:rsidRPr="00CB6D91">
        <w:rPr>
          <w:rFonts w:ascii="Montserrat" w:hAnsi="Montserrat"/>
          <w:sz w:val="26"/>
          <w:szCs w:val="26"/>
        </w:rPr>
        <w:t xml:space="preserve"> či </w:t>
      </w:r>
      <w:r w:rsidR="008922E4" w:rsidRPr="00CB6D91">
        <w:rPr>
          <w:rFonts w:ascii="Montserrat" w:hAnsi="Montserrat"/>
          <w:sz w:val="26"/>
          <w:szCs w:val="26"/>
        </w:rPr>
        <w:t xml:space="preserve">do poštovní </w:t>
      </w:r>
      <w:r w:rsidR="00383E7D" w:rsidRPr="00CB6D91">
        <w:rPr>
          <w:rFonts w:ascii="Montserrat" w:hAnsi="Montserrat"/>
          <w:sz w:val="26"/>
          <w:szCs w:val="26"/>
        </w:rPr>
        <w:t xml:space="preserve">schránky ve vchodě domu. </w:t>
      </w:r>
    </w:p>
    <w:p w14:paraId="5208D6C9" w14:textId="723020B9" w:rsidR="007D5A55" w:rsidRPr="00CB6D91" w:rsidRDefault="007D5A55" w:rsidP="00F25AA8">
      <w:pPr>
        <w:tabs>
          <w:tab w:val="left" w:pos="10348"/>
        </w:tabs>
        <w:ind w:left="284" w:right="118"/>
        <w:jc w:val="both"/>
        <w:rPr>
          <w:rFonts w:ascii="Montserrat" w:hAnsi="Montserrat"/>
          <w:sz w:val="26"/>
          <w:szCs w:val="26"/>
        </w:rPr>
      </w:pPr>
      <w:r w:rsidRPr="00CB6D91">
        <w:rPr>
          <w:rFonts w:ascii="Montserrat" w:hAnsi="Montserrat"/>
          <w:sz w:val="26"/>
          <w:szCs w:val="26"/>
        </w:rPr>
        <w:t>Váš podnět připomínku či stížnost za vás může podat i druhá osoba.</w:t>
      </w:r>
    </w:p>
    <w:p w14:paraId="6BC0B357" w14:textId="702825D5" w:rsidR="000738C0" w:rsidRPr="00CB6D91" w:rsidRDefault="009F0DEE" w:rsidP="00F25AA8">
      <w:pPr>
        <w:tabs>
          <w:tab w:val="left" w:pos="10348"/>
        </w:tabs>
        <w:spacing w:after="0"/>
        <w:ind w:left="284" w:right="118"/>
        <w:jc w:val="both"/>
        <w:rPr>
          <w:rFonts w:ascii="Montserrat" w:hAnsi="Montserrat"/>
          <w:sz w:val="26"/>
          <w:szCs w:val="26"/>
        </w:rPr>
      </w:pPr>
      <w:r w:rsidRPr="00CB6D91">
        <w:rPr>
          <w:rFonts w:ascii="Montserrat" w:hAnsi="Montserrat"/>
          <w:sz w:val="26"/>
          <w:szCs w:val="26"/>
        </w:rPr>
        <w:t>Schránku vybíráme 1x týdně</w:t>
      </w:r>
      <w:r w:rsidR="000738C0" w:rsidRPr="00CB6D91">
        <w:rPr>
          <w:rFonts w:ascii="Montserrat" w:hAnsi="Montserrat"/>
          <w:sz w:val="26"/>
          <w:szCs w:val="26"/>
        </w:rPr>
        <w:t>.</w:t>
      </w:r>
    </w:p>
    <w:p w14:paraId="2641C742" w14:textId="6E360FE4" w:rsidR="00CB6D91" w:rsidRPr="00507C40" w:rsidRDefault="00CB6D91" w:rsidP="00507C40">
      <w:pPr>
        <w:tabs>
          <w:tab w:val="left" w:pos="10348"/>
        </w:tabs>
        <w:spacing w:after="0"/>
        <w:ind w:right="118"/>
        <w:jc w:val="both"/>
        <w:rPr>
          <w:rFonts w:ascii="Montserrat" w:hAnsi="Montserrat"/>
          <w:b/>
          <w:sz w:val="18"/>
          <w:szCs w:val="18"/>
        </w:rPr>
      </w:pPr>
    </w:p>
    <w:p w14:paraId="10F1676A" w14:textId="77777777" w:rsidR="00507C40" w:rsidRPr="00507C40" w:rsidRDefault="00507C40" w:rsidP="00507C40">
      <w:pPr>
        <w:tabs>
          <w:tab w:val="left" w:pos="10348"/>
        </w:tabs>
        <w:spacing w:after="0"/>
        <w:ind w:right="118"/>
        <w:jc w:val="both"/>
        <w:rPr>
          <w:rFonts w:ascii="Montserrat" w:hAnsi="Montserrat"/>
          <w:b/>
          <w:sz w:val="18"/>
          <w:szCs w:val="18"/>
        </w:rPr>
      </w:pPr>
    </w:p>
    <w:p w14:paraId="12214628" w14:textId="2D386DB2" w:rsidR="00B116C7" w:rsidRPr="00CB6D91" w:rsidRDefault="00CB6D91" w:rsidP="00CB6D91">
      <w:pPr>
        <w:tabs>
          <w:tab w:val="left" w:pos="10348"/>
        </w:tabs>
        <w:spacing w:before="240" w:after="0"/>
        <w:ind w:left="284" w:right="118"/>
        <w:jc w:val="both"/>
        <w:rPr>
          <w:rFonts w:ascii="Montserrat" w:hAnsi="Montserrat"/>
          <w:b/>
          <w:sz w:val="28"/>
          <w:szCs w:val="28"/>
        </w:rPr>
      </w:pPr>
      <w:r w:rsidRPr="00C33BA8">
        <w:rPr>
          <w:rFonts w:ascii="Montserrat" w:hAnsi="Montserrat"/>
          <w:noProof/>
          <w:color w:val="FF9F5D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1F28DE4" wp14:editId="5D622D30">
                <wp:simplePos x="0" y="0"/>
                <wp:positionH relativeFrom="margin">
                  <wp:align>left</wp:align>
                </wp:positionH>
                <wp:positionV relativeFrom="paragraph">
                  <wp:posOffset>24623</wp:posOffset>
                </wp:positionV>
                <wp:extent cx="6802120" cy="2536722"/>
                <wp:effectExtent l="0" t="0" r="17780" b="16510"/>
                <wp:wrapNone/>
                <wp:docPr id="616047722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2120" cy="2536722"/>
                        </a:xfrm>
                        <a:prstGeom prst="rect">
                          <a:avLst/>
                        </a:prstGeom>
                        <a:solidFill>
                          <a:srgbClr val="F0E7FD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9CFF3B" id="Obdélník 1" o:spid="_x0000_s1026" style="position:absolute;margin-left:0;margin-top:1.95pt;width:535.6pt;height:199.75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" fillcolor="#f0e7fd" strokecolor="#091723 [484]" strokeweight="1pt">
                <w10:wrap anchorx="margin"/>
              </v:rect>
            </w:pict>
          </mc:Fallback>
        </mc:AlternateContent>
      </w:r>
      <w:r w:rsidR="00971B4C">
        <w:rPr>
          <w:rFonts w:ascii="Montserrat" w:hAnsi="Montserrat"/>
          <w:b/>
          <w:bCs/>
          <w:sz w:val="28"/>
          <w:szCs w:val="28"/>
        </w:rPr>
        <w:t xml:space="preserve">Další možnosti podání podnětů, připomínek a stížností: </w:t>
      </w:r>
    </w:p>
    <w:p w14:paraId="66B84D33" w14:textId="0E2DD956" w:rsidR="00B7096C" w:rsidRPr="003E2E59" w:rsidRDefault="00B116C7" w:rsidP="00CB6D91">
      <w:pPr>
        <w:pStyle w:val="Zkladntextodsazen2"/>
        <w:tabs>
          <w:tab w:val="left" w:pos="10348"/>
        </w:tabs>
        <w:spacing w:after="0" w:line="240" w:lineRule="auto"/>
        <w:ind w:left="284" w:right="260"/>
        <w:jc w:val="both"/>
        <w:rPr>
          <w:rFonts w:ascii="Montserrat" w:hAnsi="Montserrat" w:cs="Calibri"/>
          <w:b/>
          <w:bCs/>
        </w:rPr>
      </w:pPr>
      <w:r w:rsidRPr="003E2E59">
        <w:rPr>
          <w:rFonts w:ascii="Montserrat" w:hAnsi="Montserrat" w:cs="Calibri"/>
        </w:rPr>
        <w:tab/>
      </w:r>
    </w:p>
    <w:p w14:paraId="47769D21" w14:textId="01926466" w:rsidR="00B7096C" w:rsidRPr="00CB6D91" w:rsidRDefault="00B7096C" w:rsidP="00CB6D91">
      <w:pPr>
        <w:pStyle w:val="Odstavecseseznamem"/>
        <w:numPr>
          <w:ilvl w:val="0"/>
          <w:numId w:val="8"/>
        </w:numPr>
        <w:tabs>
          <w:tab w:val="left" w:pos="10348"/>
        </w:tabs>
        <w:spacing w:after="0" w:line="240" w:lineRule="auto"/>
        <w:ind w:left="709" w:right="260"/>
        <w:jc w:val="both"/>
        <w:rPr>
          <w:rFonts w:ascii="Montserrat" w:hAnsi="Montserrat"/>
          <w:sz w:val="26"/>
          <w:szCs w:val="26"/>
        </w:rPr>
      </w:pPr>
      <w:r w:rsidRPr="00CB6D91">
        <w:rPr>
          <w:rFonts w:ascii="Montserrat" w:hAnsi="Montserrat"/>
          <w:sz w:val="26"/>
          <w:szCs w:val="26"/>
        </w:rPr>
        <w:t xml:space="preserve">ředitel Charity </w:t>
      </w:r>
      <w:r w:rsidR="00CF7F91" w:rsidRPr="00CB6D91">
        <w:rPr>
          <w:rFonts w:ascii="Montserrat" w:hAnsi="Montserrat"/>
          <w:sz w:val="26"/>
          <w:szCs w:val="26"/>
        </w:rPr>
        <w:t>FM</w:t>
      </w:r>
      <w:r w:rsidRPr="00CB6D91">
        <w:rPr>
          <w:rFonts w:ascii="Montserrat" w:hAnsi="Montserrat"/>
          <w:sz w:val="26"/>
          <w:szCs w:val="26"/>
        </w:rPr>
        <w:t xml:space="preserve">: Mgr. Martin Hořínek, </w:t>
      </w:r>
      <w:r w:rsidR="007D5A55" w:rsidRPr="00CB6D91">
        <w:rPr>
          <w:rFonts w:ascii="Montserrat" w:hAnsi="Montserrat"/>
          <w:sz w:val="26"/>
          <w:szCs w:val="26"/>
        </w:rPr>
        <w:t>Příborská 602</w:t>
      </w:r>
      <w:r w:rsidRPr="00CB6D91">
        <w:rPr>
          <w:rFonts w:ascii="Montserrat" w:hAnsi="Montserrat"/>
          <w:sz w:val="26"/>
          <w:szCs w:val="26"/>
        </w:rPr>
        <w:t>, F-M, tel</w:t>
      </w:r>
      <w:r w:rsidR="008E5E1A" w:rsidRPr="00CB6D91">
        <w:rPr>
          <w:rFonts w:ascii="Montserrat" w:hAnsi="Montserrat"/>
          <w:sz w:val="26"/>
          <w:szCs w:val="26"/>
        </w:rPr>
        <w:t>.</w:t>
      </w:r>
      <w:r w:rsidR="00F23168" w:rsidRPr="00CB6D91">
        <w:rPr>
          <w:rFonts w:ascii="Montserrat" w:hAnsi="Montserrat"/>
          <w:sz w:val="26"/>
          <w:szCs w:val="26"/>
        </w:rPr>
        <w:t> </w:t>
      </w:r>
      <w:r w:rsidR="007E6B5C" w:rsidRPr="00CB6D91">
        <w:rPr>
          <w:rFonts w:ascii="Montserrat" w:hAnsi="Montserrat"/>
          <w:sz w:val="26"/>
          <w:szCs w:val="26"/>
        </w:rPr>
        <w:t>605 232</w:t>
      </w:r>
      <w:r w:rsidR="008E5E1A" w:rsidRPr="00CB6D91">
        <w:rPr>
          <w:rFonts w:ascii="Montserrat" w:hAnsi="Montserrat"/>
          <w:sz w:val="26"/>
          <w:szCs w:val="26"/>
        </w:rPr>
        <w:t> </w:t>
      </w:r>
      <w:r w:rsidR="007E6B5C" w:rsidRPr="00CB6D91">
        <w:rPr>
          <w:rFonts w:ascii="Montserrat" w:hAnsi="Montserrat"/>
          <w:sz w:val="26"/>
          <w:szCs w:val="26"/>
        </w:rPr>
        <w:t>813</w:t>
      </w:r>
      <w:r w:rsidR="008E5E1A" w:rsidRPr="00CB6D91">
        <w:rPr>
          <w:rFonts w:ascii="Montserrat" w:hAnsi="Montserrat"/>
          <w:sz w:val="26"/>
          <w:szCs w:val="26"/>
        </w:rPr>
        <w:t xml:space="preserve">, email: </w:t>
      </w:r>
      <w:r w:rsidR="007D5A55" w:rsidRPr="00CB6D91">
        <w:rPr>
          <w:rFonts w:ascii="Montserrat" w:hAnsi="Montserrat"/>
          <w:sz w:val="26"/>
          <w:szCs w:val="26"/>
        </w:rPr>
        <w:t>info</w:t>
      </w:r>
      <w:r w:rsidR="008E5E1A" w:rsidRPr="00CB6D91">
        <w:rPr>
          <w:rFonts w:ascii="Montserrat" w:hAnsi="Montserrat"/>
          <w:sz w:val="26"/>
          <w:szCs w:val="26"/>
        </w:rPr>
        <w:t>@charitafm.cz</w:t>
      </w:r>
    </w:p>
    <w:p w14:paraId="26167D32" w14:textId="0E73DFBD" w:rsidR="005022AA" w:rsidRPr="00CB6D91" w:rsidRDefault="007D5A55" w:rsidP="00CB6D91">
      <w:pPr>
        <w:pStyle w:val="Odstavecseseznamem"/>
        <w:numPr>
          <w:ilvl w:val="0"/>
          <w:numId w:val="8"/>
        </w:numPr>
        <w:tabs>
          <w:tab w:val="left" w:pos="10348"/>
        </w:tabs>
        <w:spacing w:after="0" w:line="240" w:lineRule="auto"/>
        <w:ind w:left="709" w:right="260"/>
        <w:jc w:val="both"/>
        <w:rPr>
          <w:rFonts w:ascii="Montserrat" w:hAnsi="Montserrat"/>
          <w:sz w:val="26"/>
          <w:szCs w:val="26"/>
        </w:rPr>
      </w:pPr>
      <w:r w:rsidRPr="00CB6D91">
        <w:rPr>
          <w:rFonts w:ascii="Montserrat" w:hAnsi="Montserrat"/>
          <w:sz w:val="26"/>
          <w:szCs w:val="26"/>
        </w:rPr>
        <w:t xml:space="preserve">zřizovatel </w:t>
      </w:r>
      <w:r w:rsidR="00CF7F91" w:rsidRPr="00CB6D91">
        <w:rPr>
          <w:rFonts w:ascii="Montserrat" w:hAnsi="Montserrat"/>
          <w:sz w:val="26"/>
          <w:szCs w:val="26"/>
        </w:rPr>
        <w:t>Charity FM: biskup Martin David, Kostelní náměstí 3172/1, Ostrava, tel.:</w:t>
      </w:r>
      <w:r w:rsidR="0030360F" w:rsidRPr="00CB6D91">
        <w:rPr>
          <w:rFonts w:ascii="Montserrat" w:hAnsi="Montserrat"/>
          <w:sz w:val="26"/>
          <w:szCs w:val="26"/>
        </w:rPr>
        <w:t> </w:t>
      </w:r>
      <w:r w:rsidR="00CF7F91" w:rsidRPr="00CB6D91">
        <w:rPr>
          <w:rFonts w:ascii="Montserrat" w:hAnsi="Montserrat"/>
          <w:sz w:val="26"/>
          <w:szCs w:val="26"/>
        </w:rPr>
        <w:t xml:space="preserve">+420 596 116 522, email: </w:t>
      </w:r>
      <w:hyperlink r:id="rId8" w:history="1">
        <w:r w:rsidR="00CF7F91" w:rsidRPr="00CB6D91">
          <w:rPr>
            <w:rStyle w:val="Hypertextovodkaz"/>
            <w:rFonts w:ascii="Montserrat" w:hAnsi="Montserrat"/>
            <w:color w:val="auto"/>
            <w:sz w:val="26"/>
            <w:szCs w:val="26"/>
            <w:u w:val="none"/>
          </w:rPr>
          <w:t>kurie@doo.cz</w:t>
        </w:r>
      </w:hyperlink>
    </w:p>
    <w:p w14:paraId="4C25AF54" w14:textId="5FB0B7CA" w:rsidR="00971B4C" w:rsidRPr="00CB6D91" w:rsidRDefault="00971B4C" w:rsidP="00CB6D91">
      <w:pPr>
        <w:pStyle w:val="Odstavecseseznamem"/>
        <w:tabs>
          <w:tab w:val="left" w:pos="10348"/>
        </w:tabs>
        <w:spacing w:after="0" w:line="240" w:lineRule="auto"/>
        <w:ind w:left="284" w:right="260"/>
        <w:jc w:val="both"/>
        <w:rPr>
          <w:rFonts w:ascii="Montserrat" w:hAnsi="Montserrat"/>
          <w:sz w:val="26"/>
          <w:szCs w:val="26"/>
        </w:rPr>
      </w:pPr>
    </w:p>
    <w:p w14:paraId="6998CB02" w14:textId="22EDFD95" w:rsidR="00971B4C" w:rsidRPr="00CB6D91" w:rsidRDefault="00995FA9" w:rsidP="00CB6D91">
      <w:pPr>
        <w:pStyle w:val="Zkladntextodsazen2"/>
        <w:spacing w:after="0" w:line="240" w:lineRule="auto"/>
        <w:ind w:left="284"/>
        <w:rPr>
          <w:rFonts w:ascii="Montserrat" w:hAnsi="Montserrat"/>
          <w:bCs/>
          <w:sz w:val="26"/>
          <w:szCs w:val="26"/>
        </w:rPr>
      </w:pPr>
      <w:r w:rsidRPr="00CB6D91">
        <w:rPr>
          <w:rFonts w:ascii="Montserrat" w:hAnsi="Montserrat"/>
          <w:bCs/>
          <w:sz w:val="26"/>
          <w:szCs w:val="26"/>
        </w:rPr>
        <w:t>V případě nespokojenosti s vyřízením stížnosti nebo pokud stížnost nebyla vyřízena ve lhůtě 30 dnů od podání, je možné stížnost prověřit u</w:t>
      </w:r>
      <w:r w:rsidR="00E43D1D" w:rsidRPr="00CB6D91">
        <w:rPr>
          <w:rFonts w:ascii="Montserrat" w:hAnsi="Montserrat"/>
          <w:bCs/>
          <w:sz w:val="26"/>
          <w:szCs w:val="26"/>
        </w:rPr>
        <w:t> </w:t>
      </w:r>
      <w:r w:rsidRPr="00CB6D91">
        <w:rPr>
          <w:rFonts w:ascii="Montserrat" w:hAnsi="Montserrat"/>
          <w:sz w:val="26"/>
          <w:szCs w:val="26"/>
        </w:rPr>
        <w:t>Ministerstva práce a sociálních věcí:</w:t>
      </w:r>
      <w:r w:rsidRPr="00CB6D91">
        <w:rPr>
          <w:rFonts w:ascii="Montserrat" w:hAnsi="Montserrat"/>
          <w:bCs/>
          <w:sz w:val="26"/>
          <w:szCs w:val="26"/>
        </w:rPr>
        <w:t xml:space="preserve"> </w:t>
      </w:r>
      <w:r w:rsidR="0030360F" w:rsidRPr="00CB6D91">
        <w:rPr>
          <w:rFonts w:ascii="Montserrat" w:hAnsi="Montserrat"/>
          <w:bCs/>
          <w:sz w:val="26"/>
          <w:szCs w:val="26"/>
        </w:rPr>
        <w:t xml:space="preserve"> </w:t>
      </w:r>
      <w:r w:rsidRPr="00CB6D91">
        <w:rPr>
          <w:rFonts w:ascii="Montserrat" w:hAnsi="Montserrat"/>
          <w:bCs/>
          <w:sz w:val="26"/>
          <w:szCs w:val="26"/>
        </w:rPr>
        <w:t xml:space="preserve">MPSV ČR, Na Poříčním právu 1/376, 128 00 Praha 2, </w:t>
      </w:r>
      <w:r w:rsidR="0032485F">
        <w:rPr>
          <w:rFonts w:ascii="Montserrat" w:hAnsi="Montserrat"/>
          <w:bCs/>
          <w:sz w:val="26"/>
          <w:szCs w:val="26"/>
        </w:rPr>
        <w:t>e</w:t>
      </w:r>
      <w:r w:rsidRPr="00CB6D91">
        <w:rPr>
          <w:rFonts w:ascii="Montserrat" w:hAnsi="Montserrat"/>
          <w:bCs/>
          <w:sz w:val="26"/>
          <w:szCs w:val="26"/>
        </w:rPr>
        <w:t xml:space="preserve">mail: </w:t>
      </w:r>
      <w:hyperlink r:id="rId9" w:history="1">
        <w:r w:rsidRPr="00CB6D91">
          <w:rPr>
            <w:rStyle w:val="Hypertextovodkaz"/>
            <w:rFonts w:ascii="Montserrat" w:hAnsi="Montserrat"/>
            <w:color w:val="auto"/>
            <w:sz w:val="26"/>
            <w:szCs w:val="26"/>
            <w:u w:val="none"/>
          </w:rPr>
          <w:t>posta@mpsv.cz</w:t>
        </w:r>
      </w:hyperlink>
    </w:p>
    <w:sectPr w:rsidR="00971B4C" w:rsidRPr="00CB6D91" w:rsidSect="003A13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65AD3"/>
    <w:multiLevelType w:val="hybridMultilevel"/>
    <w:tmpl w:val="0812E3E4"/>
    <w:lvl w:ilvl="0" w:tplc="A002EF0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color w:val="auto"/>
        <w:sz w:val="20"/>
        <w:szCs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5167C"/>
    <w:multiLevelType w:val="hybridMultilevel"/>
    <w:tmpl w:val="77F46838"/>
    <w:lvl w:ilvl="0" w:tplc="9DB803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C5BF7"/>
    <w:multiLevelType w:val="hybridMultilevel"/>
    <w:tmpl w:val="1DBE469A"/>
    <w:lvl w:ilvl="0" w:tplc="F5FA1998">
      <w:start w:val="5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E4DCE"/>
    <w:multiLevelType w:val="hybridMultilevel"/>
    <w:tmpl w:val="14F8BAB8"/>
    <w:lvl w:ilvl="0" w:tplc="A002EF00">
      <w:start w:val="1"/>
      <w:numFmt w:val="bullet"/>
      <w:lvlText w:val="-"/>
      <w:lvlJc w:val="left"/>
      <w:pPr>
        <w:ind w:left="1004" w:hanging="360"/>
      </w:pPr>
      <w:rPr>
        <w:rFonts w:ascii="Calibri" w:eastAsia="Times New Roman" w:hAnsi="Calibri" w:cs="Arial" w:hint="default"/>
        <w:color w:val="auto"/>
        <w:sz w:val="20"/>
        <w:szCs w:val="16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10F4C7E"/>
    <w:multiLevelType w:val="hybridMultilevel"/>
    <w:tmpl w:val="68C4B3D0"/>
    <w:lvl w:ilvl="0" w:tplc="50DEA662">
      <w:numFmt w:val="bullet"/>
      <w:lvlText w:val="-"/>
      <w:lvlJc w:val="left"/>
      <w:pPr>
        <w:ind w:left="1260" w:hanging="360"/>
      </w:pPr>
      <w:rPr>
        <w:rFonts w:ascii="Palatino Linotype" w:eastAsiaTheme="minorHAnsi" w:hAnsi="Palatino Linotype" w:cstheme="minorBid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6D2A30DC"/>
    <w:multiLevelType w:val="hybridMultilevel"/>
    <w:tmpl w:val="52C6C98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E4E7B52"/>
    <w:multiLevelType w:val="hybridMultilevel"/>
    <w:tmpl w:val="0284FC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BD674A"/>
    <w:multiLevelType w:val="hybridMultilevel"/>
    <w:tmpl w:val="2392E386"/>
    <w:lvl w:ilvl="0" w:tplc="1548DF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659188">
    <w:abstractNumId w:val="4"/>
  </w:num>
  <w:num w:numId="2" w16cid:durableId="194008781">
    <w:abstractNumId w:val="6"/>
  </w:num>
  <w:num w:numId="3" w16cid:durableId="614290724">
    <w:abstractNumId w:val="2"/>
  </w:num>
  <w:num w:numId="4" w16cid:durableId="828252505">
    <w:abstractNumId w:val="7"/>
  </w:num>
  <w:num w:numId="5" w16cid:durableId="944536537">
    <w:abstractNumId w:val="1"/>
  </w:num>
  <w:num w:numId="6" w16cid:durableId="295069245">
    <w:abstractNumId w:val="0"/>
  </w:num>
  <w:num w:numId="7" w16cid:durableId="917904171">
    <w:abstractNumId w:val="5"/>
  </w:num>
  <w:num w:numId="8" w16cid:durableId="6017675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E7D"/>
    <w:rsid w:val="00054C3C"/>
    <w:rsid w:val="00057886"/>
    <w:rsid w:val="000738C0"/>
    <w:rsid w:val="00131021"/>
    <w:rsid w:val="001326C1"/>
    <w:rsid w:val="001B20DD"/>
    <w:rsid w:val="001F09ED"/>
    <w:rsid w:val="00272441"/>
    <w:rsid w:val="002A1431"/>
    <w:rsid w:val="0030360F"/>
    <w:rsid w:val="0032485F"/>
    <w:rsid w:val="00383E7D"/>
    <w:rsid w:val="0039013E"/>
    <w:rsid w:val="003A13BC"/>
    <w:rsid w:val="003A75DC"/>
    <w:rsid w:val="003B51BB"/>
    <w:rsid w:val="003E2E59"/>
    <w:rsid w:val="003F0FEB"/>
    <w:rsid w:val="00423EAE"/>
    <w:rsid w:val="00451C90"/>
    <w:rsid w:val="00480CF7"/>
    <w:rsid w:val="004C4A02"/>
    <w:rsid w:val="004D5282"/>
    <w:rsid w:val="004F2215"/>
    <w:rsid w:val="005022AA"/>
    <w:rsid w:val="00507C40"/>
    <w:rsid w:val="005C0878"/>
    <w:rsid w:val="005D4334"/>
    <w:rsid w:val="00627096"/>
    <w:rsid w:val="006353B5"/>
    <w:rsid w:val="00635800"/>
    <w:rsid w:val="006414DC"/>
    <w:rsid w:val="006E390B"/>
    <w:rsid w:val="006F12A1"/>
    <w:rsid w:val="007B7FF0"/>
    <w:rsid w:val="007D1FF5"/>
    <w:rsid w:val="007D5A55"/>
    <w:rsid w:val="007E6B5C"/>
    <w:rsid w:val="00821867"/>
    <w:rsid w:val="008255A8"/>
    <w:rsid w:val="00854385"/>
    <w:rsid w:val="008707F9"/>
    <w:rsid w:val="008922E4"/>
    <w:rsid w:val="008D31C1"/>
    <w:rsid w:val="008E5E1A"/>
    <w:rsid w:val="00917ABD"/>
    <w:rsid w:val="00942256"/>
    <w:rsid w:val="0094382D"/>
    <w:rsid w:val="00971B4C"/>
    <w:rsid w:val="00990F05"/>
    <w:rsid w:val="00995FA9"/>
    <w:rsid w:val="009E1E00"/>
    <w:rsid w:val="009F0DEE"/>
    <w:rsid w:val="00A575DD"/>
    <w:rsid w:val="00A7217C"/>
    <w:rsid w:val="00A76BF6"/>
    <w:rsid w:val="00A80BF5"/>
    <w:rsid w:val="00A84BF7"/>
    <w:rsid w:val="00A87648"/>
    <w:rsid w:val="00AD3579"/>
    <w:rsid w:val="00AE714E"/>
    <w:rsid w:val="00B116C7"/>
    <w:rsid w:val="00B33EC7"/>
    <w:rsid w:val="00B7096C"/>
    <w:rsid w:val="00B916AE"/>
    <w:rsid w:val="00BD5530"/>
    <w:rsid w:val="00BF079A"/>
    <w:rsid w:val="00C2240D"/>
    <w:rsid w:val="00C33BA8"/>
    <w:rsid w:val="00C357F4"/>
    <w:rsid w:val="00C64B1F"/>
    <w:rsid w:val="00CB6D91"/>
    <w:rsid w:val="00CE4BB3"/>
    <w:rsid w:val="00CF7F91"/>
    <w:rsid w:val="00D25BA8"/>
    <w:rsid w:val="00D5790F"/>
    <w:rsid w:val="00D732D5"/>
    <w:rsid w:val="00D93FD5"/>
    <w:rsid w:val="00DE70AE"/>
    <w:rsid w:val="00E160CD"/>
    <w:rsid w:val="00E228FC"/>
    <w:rsid w:val="00E2341F"/>
    <w:rsid w:val="00E43D1D"/>
    <w:rsid w:val="00E53421"/>
    <w:rsid w:val="00E67881"/>
    <w:rsid w:val="00E961DF"/>
    <w:rsid w:val="00ED0C2B"/>
    <w:rsid w:val="00F0614B"/>
    <w:rsid w:val="00F20571"/>
    <w:rsid w:val="00F23168"/>
    <w:rsid w:val="00F25AA8"/>
    <w:rsid w:val="00FD390A"/>
    <w:rsid w:val="00FD6F6C"/>
    <w:rsid w:val="00FE222D"/>
    <w:rsid w:val="00FE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AFD2F"/>
  <w15:chartTrackingRefBased/>
  <w15:docId w15:val="{58E68F04-62C0-4115-833F-9C1CC5B96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2215"/>
    <w:pPr>
      <w:ind w:left="720"/>
      <w:contextualSpacing/>
    </w:pPr>
  </w:style>
  <w:style w:type="paragraph" w:styleId="Zkladntextodsazen2">
    <w:name w:val="Body Text Indent 2"/>
    <w:aliases w:val="Body Text Indent 2 Char"/>
    <w:basedOn w:val="Normln"/>
    <w:link w:val="Zkladntextodsazen2Char"/>
    <w:uiPriority w:val="99"/>
    <w:rsid w:val="00B7096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aliases w:val="Body Text Indent 2 Char Char"/>
    <w:basedOn w:val="Standardnpsmoodstavce"/>
    <w:link w:val="Zkladntextodsazen2"/>
    <w:uiPriority w:val="99"/>
    <w:rsid w:val="00B7096C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390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32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26C1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D39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D390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D390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39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390A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D25BA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25B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ie@doo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posta@mps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3431D63E1C4743A1A80C54E077F63C" ma:contentTypeVersion="18" ma:contentTypeDescription="Vytvoří nový dokument" ma:contentTypeScope="" ma:versionID="b22422fdcd22e5c4bf32be532d752cd7">
  <xsd:schema xmlns:xsd="http://www.w3.org/2001/XMLSchema" xmlns:xs="http://www.w3.org/2001/XMLSchema" xmlns:p="http://schemas.microsoft.com/office/2006/metadata/properties" xmlns:ns2="82b00b4f-a8b1-4a7d-83a9-f93aa1ff6837" xmlns:ns3="fdfe92ae-f04a-4cfd-932f-0db7fc2fec12" targetNamespace="http://schemas.microsoft.com/office/2006/metadata/properties" ma:root="true" ma:fieldsID="9b8b2add74aebd4b88a8fadc91c84fb9" ns2:_="" ns3:_="">
    <xsd:import namespace="82b00b4f-a8b1-4a7d-83a9-f93aa1ff6837"/>
    <xsd:import namespace="fdfe92ae-f04a-4cfd-932f-0db7fc2fec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00b4f-a8b1-4a7d-83a9-f93aa1ff68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73505898-759e-406e-84b6-5be1de00b7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e92ae-f04a-4cfd-932f-0db7fc2fec1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3114428-1e30-4462-af2d-1f4eae30a561}" ma:internalName="TaxCatchAll" ma:showField="CatchAllData" ma:web="fdfe92ae-f04a-4cfd-932f-0db7fc2fec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fe92ae-f04a-4cfd-932f-0db7fc2fec12" xsi:nil="true"/>
    <lcf76f155ced4ddcb4097134ff3c332f xmlns="82b00b4f-a8b1-4a7d-83a9-f93aa1ff683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5700C68-16AE-40B3-AC09-AB7603809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b00b4f-a8b1-4a7d-83a9-f93aa1ff6837"/>
    <ds:schemaRef ds:uri="fdfe92ae-f04a-4cfd-932f-0db7fc2fe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6616DB-E755-42E7-8206-5A77AD4C8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F76776-1CAC-474B-9858-56B0E4002232}">
  <ds:schemaRefs>
    <ds:schemaRef ds:uri="http://schemas.microsoft.com/office/2006/metadata/properties"/>
    <ds:schemaRef ds:uri="http://schemas.microsoft.com/office/infopath/2007/PartnerControls"/>
    <ds:schemaRef ds:uri="fdfe92ae-f04a-4cfd-932f-0db7fc2fec12"/>
    <ds:schemaRef ds:uri="82b00b4f-a8b1-4a7d-83a9-f93aa1ff68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206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Nička</dc:creator>
  <cp:keywords/>
  <dc:description/>
  <cp:lastModifiedBy>Adéla Štupáková</cp:lastModifiedBy>
  <cp:revision>54</cp:revision>
  <cp:lastPrinted>2025-01-17T08:24:00Z</cp:lastPrinted>
  <dcterms:created xsi:type="dcterms:W3CDTF">2025-01-16T09:23:00Z</dcterms:created>
  <dcterms:modified xsi:type="dcterms:W3CDTF">2025-04-10T11:05:00Z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0x010100043431D63E1C4743A1A80C54E077F63C</vt:lpwstr>
  </property>
  <property fmtid="{D5CDD505-2E9C-101B-9397-08002B2CF9AE}" pid="3" name="MediaServiceImageTags">
    <vt:lpwstr/>
  </property>
</Properties>
</file>